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D80" w:rsidRPr="00B571C3" w:rsidRDefault="00991D80" w:rsidP="00991D8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highlight w:val="yellow"/>
          <w:lang w:val="sv-SE" w:eastAsia="ko-KR"/>
        </w:rPr>
      </w:pPr>
      <w:r w:rsidRPr="00047D4D">
        <w:rPr>
          <w:rFonts w:ascii="Arial" w:hAnsi="Arial"/>
          <w:b/>
          <w:noProof/>
          <w:sz w:val="24"/>
          <w:lang w:val="en-US"/>
        </w:rPr>
        <w:t>3GPP TSG-RAN2 Meeting #</w:t>
      </w:r>
      <w:r>
        <w:rPr>
          <w:rFonts w:ascii="Arial" w:hAnsi="Arial" w:hint="eastAsia"/>
          <w:b/>
          <w:noProof/>
          <w:sz w:val="24"/>
          <w:lang w:val="en-US" w:eastAsia="ko-KR"/>
        </w:rPr>
        <w:t>100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 </w:t>
      </w:r>
      <w:r w:rsidRPr="00B320A7">
        <w:rPr>
          <w:rFonts w:ascii="Arial" w:hAnsi="Arial"/>
          <w:b/>
          <w:i/>
          <w:sz w:val="32"/>
          <w:lang w:val="sv-SE" w:eastAsia="ko-KR"/>
        </w:rPr>
        <w:t>R2-17</w:t>
      </w:r>
      <w:bookmarkStart w:id="0" w:name="_GoBack"/>
      <w:r w:rsidR="00E259D3" w:rsidRPr="00E259D3">
        <w:rPr>
          <w:rFonts w:ascii="Arial" w:hAnsi="Arial"/>
          <w:b/>
          <w:i/>
          <w:sz w:val="32"/>
          <w:lang w:val="sv-SE" w:eastAsia="ko-KR"/>
        </w:rPr>
        <w:t>13659</w:t>
      </w:r>
      <w:bookmarkEnd w:id="0"/>
    </w:p>
    <w:p w:rsidR="00B571C3" w:rsidRPr="00D85BA6" w:rsidRDefault="00991D80" w:rsidP="00991D80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2F66A7">
        <w:rPr>
          <w:rFonts w:ascii="Arial" w:hAnsi="Arial"/>
          <w:b/>
          <w:noProof/>
          <w:sz w:val="24"/>
          <w:lang w:val="en-US" w:eastAsia="ko-KR"/>
        </w:rPr>
        <w:t>Reno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US</w:t>
      </w:r>
      <w:r w:rsidRPr="002F66A7">
        <w:rPr>
          <w:rFonts w:ascii="Arial" w:hAnsi="Arial" w:hint="eastAsia"/>
          <w:b/>
          <w:noProof/>
          <w:sz w:val="24"/>
          <w:lang w:val="en-US" w:eastAsia="ko-KR"/>
        </w:rPr>
        <w:t>A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27</w:t>
      </w:r>
      <w:r w:rsidRPr="00401A3E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November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 w:hint="eastAsia"/>
          <w:b/>
          <w:noProof/>
          <w:sz w:val="24"/>
          <w:lang w:val="en-US" w:eastAsia="ko-KR"/>
        </w:rPr>
        <w:t>1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st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December</w:t>
      </w:r>
      <w:r w:rsidRPr="00D85BA6">
        <w:rPr>
          <w:rFonts w:ascii="Arial" w:hAnsi="Arial"/>
          <w:b/>
          <w:noProof/>
          <w:sz w:val="24"/>
          <w:lang w:val="en-US"/>
        </w:rPr>
        <w:t>, 2017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    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>(</w:t>
      </w:r>
      <w:r w:rsidR="00513BA4" w:rsidRPr="00513BA4">
        <w:rPr>
          <w:rFonts w:ascii="Arial" w:hAnsi="Arial"/>
          <w:b/>
          <w:noProof/>
          <w:sz w:val="24"/>
          <w:lang w:val="en-US"/>
        </w:rPr>
        <w:t xml:space="preserve">Resubmission of </w:t>
      </w:r>
      <w:r w:rsidR="00513BA4" w:rsidRPr="00513BA4">
        <w:rPr>
          <w:rFonts w:ascii="Arial" w:hAnsi="Arial" w:hint="eastAsia"/>
          <w:b/>
          <w:noProof/>
          <w:sz w:val="24"/>
          <w:lang w:val="en-US"/>
        </w:rPr>
        <w:t>R2-17</w:t>
      </w:r>
      <w:r w:rsidR="00513BA4" w:rsidRPr="00513BA4">
        <w:rPr>
          <w:rFonts w:ascii="Arial" w:hAnsi="Arial"/>
          <w:b/>
          <w:noProof/>
          <w:sz w:val="24"/>
          <w:lang w:val="en-US"/>
        </w:rPr>
        <w:t>0</w:t>
      </w:r>
      <w:r w:rsidR="000708C0" w:rsidRPr="000708C0">
        <w:rPr>
          <w:rFonts w:ascii="Arial" w:hAnsi="Arial"/>
          <w:b/>
          <w:noProof/>
          <w:sz w:val="24"/>
          <w:lang w:val="en-US"/>
        </w:rPr>
        <w:t>9068</w:t>
      </w:r>
      <w:r w:rsidR="00401A3E">
        <w:rPr>
          <w:rFonts w:ascii="Arial" w:hAnsi="Arial" w:hint="eastAsia"/>
          <w:b/>
          <w:noProof/>
          <w:sz w:val="24"/>
          <w:lang w:val="en-US" w:eastAsia="ko-KR"/>
        </w:rPr>
        <w:t>)</w:t>
      </w:r>
    </w:p>
    <w:p w:rsidR="00B11152" w:rsidRPr="00E259D3" w:rsidRDefault="00B11152" w:rsidP="00B11152">
      <w:pPr>
        <w:pStyle w:val="a4"/>
        <w:rPr>
          <w:rFonts w:ascii="Arial" w:hAnsi="Arial"/>
          <w:b/>
          <w:noProof/>
          <w:sz w:val="24"/>
          <w:lang w:val="en-US" w:eastAsia="ko-KR"/>
        </w:rPr>
      </w:pPr>
    </w:p>
    <w:p w:rsidR="00047D4D" w:rsidRPr="00435889" w:rsidRDefault="00047D4D" w:rsidP="00047D4D">
      <w:pPr>
        <w:pStyle w:val="a3"/>
        <w:rPr>
          <w:noProof w:val="0"/>
          <w:lang w:val="en-GB" w:eastAsia="ko-KR"/>
        </w:rPr>
      </w:pPr>
    </w:p>
    <w:p w:rsidR="00047D4D" w:rsidRPr="00435889" w:rsidRDefault="00047D4D" w:rsidP="00047D4D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bookmarkStart w:id="1" w:name="Source"/>
      <w:bookmarkEnd w:id="1"/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3F1F70" w:rsidRPr="00893C71">
        <w:rPr>
          <w:rFonts w:ascii="Arial" w:hAnsi="Arial"/>
          <w:sz w:val="24"/>
          <w:lang w:val="en-US" w:eastAsia="ko-KR"/>
        </w:rPr>
        <w:t>10.</w:t>
      </w:r>
      <w:r w:rsidR="00D07B54" w:rsidRPr="00893C71">
        <w:rPr>
          <w:rFonts w:ascii="Arial" w:hAnsi="Arial" w:hint="eastAsia"/>
          <w:sz w:val="24"/>
          <w:lang w:val="en-US" w:eastAsia="ko-KR"/>
        </w:rPr>
        <w:t>3</w:t>
      </w:r>
      <w:r w:rsidRPr="00893C71">
        <w:rPr>
          <w:rFonts w:ascii="Arial" w:hAnsi="Arial"/>
          <w:sz w:val="24"/>
          <w:lang w:val="en-US" w:eastAsia="ko-KR"/>
        </w:rPr>
        <w:t>.</w:t>
      </w:r>
      <w:r w:rsidR="00D07B54" w:rsidRPr="00893C71">
        <w:rPr>
          <w:rFonts w:ascii="Arial" w:hAnsi="Arial" w:hint="eastAsia"/>
          <w:sz w:val="24"/>
          <w:lang w:val="en-US" w:eastAsia="ko-KR"/>
        </w:rPr>
        <w:t>4</w:t>
      </w:r>
      <w:r w:rsidR="00E50B5B" w:rsidRPr="00893C71">
        <w:rPr>
          <w:rFonts w:ascii="Arial" w:hAnsi="Arial" w:hint="eastAsia"/>
          <w:sz w:val="24"/>
          <w:lang w:val="en-US" w:eastAsia="ko-KR"/>
        </w:rPr>
        <w:t>.</w:t>
      </w:r>
      <w:r w:rsidR="00163CFB" w:rsidRPr="00893C71">
        <w:rPr>
          <w:rFonts w:ascii="Arial" w:hAnsi="Arial" w:hint="eastAsia"/>
          <w:sz w:val="24"/>
          <w:lang w:val="en-US" w:eastAsia="ko-KR"/>
        </w:rPr>
        <w:t>3</w:t>
      </w:r>
      <w:r w:rsidR="00581BA4" w:rsidRPr="00D07B54">
        <w:rPr>
          <w:rFonts w:ascii="Arial" w:hAnsi="Arial" w:hint="eastAsia"/>
          <w:sz w:val="24"/>
          <w:lang w:val="en-US" w:eastAsia="ko-KR"/>
        </w:rPr>
        <w:t xml:space="preserve"> </w:t>
      </w:r>
      <w:r w:rsidRPr="007F4D9C">
        <w:rPr>
          <w:rFonts w:ascii="Arial" w:hAnsi="Arial"/>
          <w:sz w:val="24"/>
          <w:lang w:val="en-US" w:eastAsia="ko-KR"/>
        </w:rPr>
        <w:t>(</w:t>
      </w:r>
      <w:proofErr w:type="spellStart"/>
      <w:r w:rsidR="007F4D9C" w:rsidRPr="007F4D9C">
        <w:rPr>
          <w:rFonts w:ascii="Arial" w:hAnsi="Arial"/>
          <w:sz w:val="24"/>
          <w:lang w:val="en-US" w:eastAsia="ko-KR"/>
        </w:rPr>
        <w:t>NR_newRAT</w:t>
      </w:r>
      <w:proofErr w:type="spellEnd"/>
      <w:r w:rsidR="007F4D9C" w:rsidRPr="007F4D9C">
        <w:rPr>
          <w:rFonts w:ascii="Arial" w:hAnsi="Arial"/>
          <w:sz w:val="24"/>
          <w:lang w:val="en-US" w:eastAsia="ko-KR"/>
        </w:rPr>
        <w:t>-Core</w:t>
      </w:r>
      <w:r w:rsidRPr="007F4D9C">
        <w:rPr>
          <w:rFonts w:ascii="Arial" w:hAnsi="Arial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581BA4">
      <w:pPr>
        <w:tabs>
          <w:tab w:val="left" w:pos="1930"/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581BA4">
        <w:rPr>
          <w:rFonts w:ascii="Arial" w:hAnsi="Arial"/>
          <w:sz w:val="24"/>
          <w:lang w:val="en-US"/>
        </w:rPr>
        <w:tab/>
      </w:r>
      <w:r w:rsidR="00CE4FB5">
        <w:rPr>
          <w:rFonts w:ascii="Arial" w:hAnsi="Arial"/>
          <w:sz w:val="24"/>
          <w:lang w:val="en-US"/>
        </w:rPr>
        <w:t xml:space="preserve">Configurability for </w:t>
      </w:r>
      <w:r w:rsidR="000D443B">
        <w:rPr>
          <w:rFonts w:ascii="Arial" w:hAnsi="Arial" w:hint="eastAsia"/>
          <w:sz w:val="24"/>
          <w:lang w:val="en-US" w:eastAsia="ko-KR"/>
        </w:rPr>
        <w:t xml:space="preserve">the </w:t>
      </w:r>
      <w:r w:rsidR="000D443B" w:rsidRPr="000D443B">
        <w:rPr>
          <w:rFonts w:ascii="Arial" w:hAnsi="Arial" w:hint="eastAsia"/>
          <w:sz w:val="24"/>
          <w:lang w:val="en-US"/>
        </w:rPr>
        <w:t>presence of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 SDAP</w:t>
      </w:r>
      <w:r w:rsidR="000D443B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>header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043170" w:rsidRDefault="00043170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RAN2 discussed </w:t>
      </w:r>
      <w:r w:rsidR="00D17746" w:rsidRPr="00D17746">
        <w:rPr>
          <w:rFonts w:ascii="Arial" w:hAnsi="Arial" w:cs="Arial" w:hint="eastAsia"/>
          <w:sz w:val="22"/>
          <w:szCs w:val="22"/>
          <w:lang w:val="en-US" w:eastAsia="ko-KR"/>
        </w:rPr>
        <w:t>c</w:t>
      </w:r>
      <w:r w:rsidR="00D17746" w:rsidRPr="00D17746">
        <w:rPr>
          <w:rFonts w:ascii="Arial" w:hAnsi="Arial" w:cs="Arial"/>
          <w:sz w:val="22"/>
          <w:szCs w:val="22"/>
          <w:lang w:val="en-US" w:eastAsia="ko-KR"/>
        </w:rPr>
        <w:t>onfigurability for</w:t>
      </w:r>
      <w:r w:rsidR="00D17746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the </w:t>
      </w:r>
      <w:r w:rsidR="008A7C31">
        <w:rPr>
          <w:rFonts w:ascii="Arial" w:hAnsi="Arial" w:cs="Arial" w:hint="eastAsia"/>
          <w:sz w:val="22"/>
          <w:szCs w:val="22"/>
          <w:lang w:val="en-US" w:eastAsia="ko-KR"/>
        </w:rPr>
        <w:t xml:space="preserve">presence of </w:t>
      </w:r>
      <w:r w:rsidR="00C33577">
        <w:rPr>
          <w:rFonts w:ascii="Arial" w:hAnsi="Arial" w:cs="Arial" w:hint="eastAsia"/>
          <w:sz w:val="22"/>
          <w:szCs w:val="22"/>
          <w:lang w:val="en-US" w:eastAsia="ko-KR"/>
        </w:rPr>
        <w:t>SDAP</w:t>
      </w:r>
      <w:r w:rsidR="00A16C74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8A7C31">
        <w:rPr>
          <w:rFonts w:ascii="Arial" w:hAnsi="Arial" w:cs="Arial" w:hint="eastAsia"/>
          <w:sz w:val="22"/>
          <w:szCs w:val="22"/>
          <w:lang w:val="en-US" w:eastAsia="ko-KR"/>
        </w:rPr>
        <w:t>header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at the RAN2#9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>7bis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and RAN2</w:t>
      </w:r>
      <w:r w:rsidR="00893C71">
        <w:rPr>
          <w:rFonts w:ascii="Arial" w:hAnsi="Arial" w:cs="Arial" w:hint="eastAsia"/>
          <w:sz w:val="22"/>
          <w:szCs w:val="22"/>
          <w:lang w:val="en-US" w:eastAsia="ko-KR"/>
        </w:rPr>
        <w:t>-AH2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Pr="008C2338">
        <w:rPr>
          <w:rFonts w:ascii="Arial" w:hAnsi="Arial" w:cs="Arial"/>
          <w:sz w:val="22"/>
          <w:szCs w:val="22"/>
          <w:lang w:val="en-US" w:eastAsia="ko-KR"/>
        </w:rPr>
        <w:t>meeting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="00042411">
        <w:rPr>
          <w:rFonts w:ascii="Arial" w:hAnsi="Arial" w:cs="Arial" w:hint="eastAsia"/>
          <w:sz w:val="22"/>
          <w:szCs w:val="22"/>
          <w:lang w:val="en-US" w:eastAsia="ko-KR"/>
        </w:rPr>
        <w:t>,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and made following agreement</w:t>
      </w:r>
      <w:r w:rsidR="00A16C74">
        <w:rPr>
          <w:rFonts w:ascii="Arial" w:hAnsi="Arial" w:cs="Arial" w:hint="eastAsia"/>
          <w:sz w:val="22"/>
          <w:szCs w:val="22"/>
          <w:lang w:val="en-US" w:eastAsia="ko-KR"/>
        </w:rPr>
        <w:t>s</w:t>
      </w:r>
      <w:r w:rsidRPr="008C2338">
        <w:rPr>
          <w:rFonts w:ascii="Arial" w:hAnsi="Arial" w:cs="Arial"/>
          <w:sz w:val="22"/>
          <w:szCs w:val="22"/>
          <w:lang w:val="en-US" w:eastAsia="ko-KR"/>
        </w:rPr>
        <w:t>.</w:t>
      </w:r>
    </w:p>
    <w:p w:rsidR="00A16C74" w:rsidRPr="008C2338" w:rsidRDefault="00A16C74" w:rsidP="008C2338">
      <w:pPr>
        <w:jc w:val="both"/>
        <w:rPr>
          <w:rFonts w:ascii="Arial" w:hAnsi="Arial" w:cs="Arial"/>
          <w:sz w:val="22"/>
          <w:szCs w:val="22"/>
          <w:lang w:val="en-US"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39"/>
      </w:tblGrid>
      <w:tr w:rsidR="00A16C74" w:rsidRPr="00C006C9" w:rsidTr="00CA624A">
        <w:tc>
          <w:tcPr>
            <w:tcW w:w="9839" w:type="dxa"/>
          </w:tcPr>
          <w:p w:rsidR="00A16C74" w:rsidRPr="00C006C9" w:rsidRDefault="00A16C74" w:rsidP="00CA624A">
            <w:pPr>
              <w:pStyle w:val="2"/>
              <w:ind w:left="583" w:hanging="583"/>
              <w:rPr>
                <w:sz w:val="22"/>
                <w:szCs w:val="22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>RAN2 #9</w:t>
            </w:r>
            <w:r>
              <w:rPr>
                <w:rFonts w:hint="eastAsia"/>
                <w:b/>
                <w:sz w:val="22"/>
                <w:szCs w:val="22"/>
                <w:u w:val="single"/>
              </w:rPr>
              <w:t>7bis</w:t>
            </w:r>
          </w:p>
          <w:p w:rsidR="00A16C74" w:rsidRDefault="00A16C74" w:rsidP="00CA624A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Pr="00A16C74">
              <w:rPr>
                <w:rFonts w:ascii="Arial" w:hAnsi="Arial" w:cs="Arial"/>
                <w:sz w:val="22"/>
                <w:szCs w:val="22"/>
                <w:lang w:eastAsia="ko-KR"/>
              </w:rPr>
              <w:t>AS layer header include the UL “Flow ID” depending on network configuration</w:t>
            </w:r>
            <w:r w:rsidRPr="00A16C74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  <w:r w:rsidRPr="00945482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</w:p>
          <w:p w:rsidR="00A16C74" w:rsidRPr="00893C71" w:rsidRDefault="00A16C74" w:rsidP="00CA624A">
            <w:pPr>
              <w:pStyle w:val="2"/>
              <w:ind w:left="583" w:hanging="583"/>
              <w:rPr>
                <w:b/>
                <w:sz w:val="22"/>
                <w:szCs w:val="22"/>
                <w:u w:val="single"/>
              </w:rPr>
            </w:pPr>
            <w:r w:rsidRPr="00C006C9">
              <w:rPr>
                <w:b/>
                <w:sz w:val="22"/>
                <w:szCs w:val="22"/>
                <w:u w:val="single"/>
              </w:rPr>
              <w:t xml:space="preserve">RAN2 </w:t>
            </w:r>
            <w:r w:rsidR="00893C71" w:rsidRPr="00893C71">
              <w:rPr>
                <w:rFonts w:hint="eastAsia"/>
                <w:b/>
                <w:sz w:val="22"/>
                <w:szCs w:val="22"/>
                <w:u w:val="single"/>
              </w:rPr>
              <w:t>AH2</w:t>
            </w:r>
          </w:p>
          <w:p w:rsidR="00F53863" w:rsidRPr="00F53863" w:rsidRDefault="00A16C74" w:rsidP="00F53863">
            <w:pPr>
              <w:pStyle w:val="NO"/>
              <w:rPr>
                <w:rFonts w:ascii="Arial" w:hAnsi="Arial" w:cs="Arial"/>
                <w:sz w:val="22"/>
                <w:szCs w:val="22"/>
                <w:lang w:val="en-US" w:eastAsia="ko-KR"/>
              </w:rPr>
            </w:pP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 w:rsidRPr="00C006C9"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 w:rsidR="009C526F" w:rsidRPr="00F53863">
              <w:rPr>
                <w:rFonts w:ascii="Arial" w:hAnsi="Arial" w:cs="Arial"/>
                <w:sz w:val="22"/>
                <w:szCs w:val="22"/>
                <w:lang w:eastAsia="ko-KR"/>
              </w:rPr>
              <w:t>Whether a SDAP header is present or not is configured by RRC per DRB</w:t>
            </w:r>
            <w:r w:rsidR="00F53863">
              <w:rPr>
                <w:rFonts w:ascii="Arial" w:hAnsi="Arial" w:cs="Arial" w:hint="eastAsia"/>
                <w:sz w:val="22"/>
                <w:szCs w:val="22"/>
                <w:lang w:eastAsia="ko-KR"/>
              </w:rPr>
              <w:t>.</w:t>
            </w:r>
          </w:p>
        </w:tc>
      </w:tr>
    </w:tbl>
    <w:p w:rsidR="00A16C74" w:rsidRPr="00C006C9" w:rsidRDefault="00A16C74" w:rsidP="00A16C74">
      <w:pPr>
        <w:tabs>
          <w:tab w:val="left" w:pos="1195"/>
        </w:tabs>
        <w:rPr>
          <w:rFonts w:ascii="Arial" w:hAnsi="Arial" w:cs="Arial"/>
          <w:sz w:val="22"/>
          <w:szCs w:val="22"/>
          <w:lang w:val="en-US" w:eastAsia="ko-KR"/>
        </w:rPr>
      </w:pPr>
    </w:p>
    <w:p w:rsidR="00043170" w:rsidRDefault="00043170" w:rsidP="00655D84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</w:t>
      </w:r>
      <w:r w:rsidR="00655D84">
        <w:rPr>
          <w:rFonts w:ascii="Arial" w:hAnsi="Arial" w:cs="Arial"/>
          <w:sz w:val="22"/>
          <w:szCs w:val="22"/>
          <w:lang w:val="en-US" w:eastAsia="ko-KR"/>
        </w:rPr>
        <w:t>introduces</w:t>
      </w:r>
      <w:r w:rsidR="00655D84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 xml:space="preserve">some problems of 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>th</w:t>
      </w:r>
      <w:r w:rsidR="00BA151E">
        <w:rPr>
          <w:rFonts w:ascii="Arial" w:hAnsi="Arial" w:cs="Arial" w:hint="eastAsia"/>
          <w:sz w:val="22"/>
          <w:szCs w:val="22"/>
          <w:lang w:val="en-US" w:eastAsia="ko-KR"/>
        </w:rPr>
        <w:t>is</w:t>
      </w:r>
      <w:r w:rsidR="00655D84" w:rsidRPr="00655D8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295C61" w:rsidRPr="00295C61">
        <w:rPr>
          <w:rFonts w:ascii="Arial" w:hAnsi="Arial" w:cs="Arial"/>
          <w:sz w:val="22"/>
          <w:szCs w:val="22"/>
          <w:lang w:val="en-US" w:eastAsia="ko-KR"/>
        </w:rPr>
        <w:t xml:space="preserve">network </w:t>
      </w:r>
      <w:r w:rsidR="00655D84" w:rsidRPr="00655D84">
        <w:rPr>
          <w:rFonts w:ascii="Arial" w:hAnsi="Arial" w:cs="Arial" w:hint="eastAsia"/>
          <w:sz w:val="22"/>
          <w:szCs w:val="22"/>
          <w:lang w:val="en-US" w:eastAsia="ko-KR"/>
        </w:rPr>
        <w:t>configuration.</w:t>
      </w:r>
    </w:p>
    <w:p w:rsidR="008C2338" w:rsidRPr="008C2338" w:rsidRDefault="008C2338" w:rsidP="00043170">
      <w:pPr>
        <w:rPr>
          <w:rFonts w:ascii="Arial" w:hAnsi="Arial" w:cs="Arial"/>
          <w:sz w:val="22"/>
          <w:szCs w:val="22"/>
          <w:lang w:val="en-US" w:eastAsia="ko-KR"/>
        </w:rPr>
      </w:pPr>
    </w:p>
    <w:p w:rsidR="0013687D" w:rsidRDefault="00C70144" w:rsidP="00EF6A6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E817D1">
        <w:rPr>
          <w:lang w:val="en-US" w:eastAsia="ko-KR"/>
        </w:rPr>
        <w:t>Discussion</w:t>
      </w:r>
    </w:p>
    <w:p w:rsidR="00216EAC" w:rsidRPr="009A05DD" w:rsidRDefault="00A267EE" w:rsidP="00045888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A267EE">
        <w:rPr>
          <w:rFonts w:ascii="Arial" w:hAnsi="Arial" w:cs="Arial"/>
          <w:sz w:val="22"/>
          <w:szCs w:val="22"/>
          <w:lang w:eastAsia="ko-KR"/>
        </w:rPr>
        <w:t>For uplink traffic,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UE has to </w:t>
      </w:r>
      <w:r>
        <w:rPr>
          <w:rFonts w:ascii="Arial" w:hAnsi="Arial" w:cs="Arial"/>
          <w:sz w:val="22"/>
          <w:szCs w:val="22"/>
          <w:lang w:eastAsia="ko-KR"/>
        </w:rPr>
        <w:t xml:space="preserve">attach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an SDAP header including </w:t>
      </w:r>
      <w:proofErr w:type="spellStart"/>
      <w:r w:rsidRPr="00B20A30">
        <w:rPr>
          <w:rFonts w:ascii="Arial" w:hAnsi="Arial" w:cs="Arial" w:hint="eastAsia"/>
          <w:sz w:val="22"/>
          <w:szCs w:val="22"/>
          <w:lang w:eastAsia="ko-KR"/>
        </w:rPr>
        <w:t>QoS</w:t>
      </w:r>
      <w:proofErr w:type="spellEnd"/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flow ID </w:t>
      </w:r>
      <w:r>
        <w:rPr>
          <w:rFonts w:ascii="Arial" w:hAnsi="Arial" w:cs="Arial"/>
          <w:sz w:val="22"/>
          <w:szCs w:val="22"/>
          <w:lang w:eastAsia="ko-KR"/>
        </w:rPr>
        <w:t>to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sz w:val="22"/>
          <w:szCs w:val="22"/>
          <w:lang w:eastAsia="ko-KR"/>
        </w:rPr>
        <w:t>UL</w:t>
      </w:r>
      <w:r w:rsidRPr="00B20A30">
        <w:rPr>
          <w:rFonts w:ascii="Arial" w:hAnsi="Arial" w:cs="Arial" w:hint="eastAsia"/>
          <w:sz w:val="22"/>
          <w:szCs w:val="22"/>
          <w:lang w:eastAsia="ko-KR"/>
        </w:rPr>
        <w:t xml:space="preserve"> packet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so that </w:t>
      </w:r>
      <w:proofErr w:type="spellStart"/>
      <w:r w:rsidR="0011264C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sz w:val="22"/>
          <w:szCs w:val="22"/>
          <w:lang w:eastAsia="ko-KR"/>
        </w:rPr>
        <w:t xml:space="preserve"> can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determine </w:t>
      </w:r>
      <w:r w:rsidR="00330D11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Pr="00A267EE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Pr="00A267EE">
        <w:rPr>
          <w:rFonts w:ascii="Arial" w:hAnsi="Arial" w:cs="Arial"/>
          <w:sz w:val="22"/>
          <w:szCs w:val="22"/>
          <w:lang w:eastAsia="ko-KR"/>
        </w:rPr>
        <w:t xml:space="preserve"> marking</w:t>
      </w:r>
      <w:r w:rsidRPr="00A267E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377FB">
        <w:rPr>
          <w:rFonts w:ascii="Arial" w:hAnsi="Arial" w:cs="Arial" w:hint="eastAsia"/>
          <w:sz w:val="22"/>
          <w:szCs w:val="22"/>
          <w:lang w:eastAsia="ko-KR"/>
        </w:rPr>
        <w:t xml:space="preserve">which is </w:t>
      </w:r>
      <w:r w:rsidR="007377FB" w:rsidRPr="007377FB">
        <w:rPr>
          <w:rFonts w:ascii="Arial" w:hAnsi="Arial" w:cs="Arial"/>
          <w:sz w:val="22"/>
          <w:szCs w:val="22"/>
          <w:lang w:eastAsia="ko-KR"/>
        </w:rPr>
        <w:t xml:space="preserve">carried 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in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Pr="00A267EE">
        <w:rPr>
          <w:rFonts w:ascii="Arial" w:hAnsi="Arial" w:cs="Arial"/>
          <w:sz w:val="22"/>
          <w:szCs w:val="22"/>
          <w:lang w:eastAsia="ko-KR"/>
        </w:rPr>
        <w:t>N</w:t>
      </w:r>
      <w:r w:rsidR="00970C6D">
        <w:rPr>
          <w:rFonts w:ascii="Arial" w:hAnsi="Arial" w:cs="Arial" w:hint="eastAsia"/>
          <w:sz w:val="22"/>
          <w:szCs w:val="22"/>
          <w:lang w:eastAsia="ko-KR"/>
        </w:rPr>
        <w:t>3</w:t>
      </w:r>
      <w:r w:rsidRPr="00A267EE">
        <w:rPr>
          <w:rFonts w:ascii="Arial" w:hAnsi="Arial" w:cs="Arial"/>
          <w:sz w:val="22"/>
          <w:szCs w:val="22"/>
          <w:lang w:eastAsia="ko-KR"/>
        </w:rPr>
        <w:t xml:space="preserve"> encapsulation header</w:t>
      </w:r>
      <w:r w:rsidR="001D4CAD">
        <w:rPr>
          <w:rFonts w:ascii="Arial" w:hAnsi="Arial" w:cs="Arial" w:hint="eastAsia"/>
          <w:sz w:val="22"/>
          <w:szCs w:val="22"/>
          <w:lang w:eastAsia="ko-KR"/>
        </w:rPr>
        <w:t xml:space="preserve"> of the UL packet</w:t>
      </w:r>
      <w:r w:rsidRPr="00A267EE">
        <w:rPr>
          <w:rFonts w:ascii="Arial" w:hAnsi="Arial" w:cs="Arial"/>
          <w:sz w:val="22"/>
          <w:szCs w:val="22"/>
          <w:lang w:eastAsia="ko-KR"/>
        </w:rPr>
        <w:t>.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If the </w:t>
      </w:r>
      <w:r w:rsidR="00BE2B0A">
        <w:rPr>
          <w:rFonts w:ascii="Arial" w:hAnsi="Arial" w:cs="Arial"/>
          <w:sz w:val="22"/>
          <w:szCs w:val="22"/>
          <w:lang w:eastAsia="ko-KR"/>
        </w:rPr>
        <w:t xml:space="preserve">mapping 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>relation</w:t>
      </w:r>
      <w:r w:rsidR="00BE2B0A">
        <w:rPr>
          <w:rFonts w:ascii="Arial" w:hAnsi="Arial" w:cs="Arial"/>
          <w:sz w:val="22"/>
          <w:szCs w:val="22"/>
          <w:lang w:eastAsia="ko-KR"/>
        </w:rPr>
        <w:t>ship</w:t>
      </w:r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between </w:t>
      </w:r>
      <w:proofErr w:type="spellStart"/>
      <w:r w:rsidR="00BE2B0A" w:rsidRPr="00E850FC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E850FC">
        <w:rPr>
          <w:rFonts w:ascii="Arial" w:hAnsi="Arial" w:cs="Arial"/>
          <w:sz w:val="22"/>
          <w:szCs w:val="22"/>
          <w:lang w:eastAsia="ko-KR"/>
        </w:rPr>
        <w:t xml:space="preserve"> flow and DRB is one to one</w:t>
      </w:r>
      <w:r w:rsidR="00BE2B0A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it is redundant to </w:t>
      </w:r>
      <w:r w:rsidR="00BE2B0A">
        <w:rPr>
          <w:rFonts w:ascii="Arial" w:hAnsi="Arial" w:cs="Arial"/>
          <w:sz w:val="22"/>
          <w:szCs w:val="22"/>
          <w:lang w:eastAsia="ko-KR"/>
        </w:rPr>
        <w:t>attach the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>
        <w:rPr>
          <w:rFonts w:ascii="Arial" w:hAnsi="Arial" w:cs="Arial"/>
          <w:sz w:val="22"/>
          <w:szCs w:val="22"/>
          <w:lang w:eastAsia="ko-KR"/>
        </w:rPr>
        <w:t>to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 the </w:t>
      </w:r>
      <w:r w:rsidR="00000255">
        <w:rPr>
          <w:rFonts w:ascii="Arial" w:hAnsi="Arial" w:cs="Arial" w:hint="eastAsia"/>
          <w:sz w:val="22"/>
          <w:szCs w:val="22"/>
          <w:lang w:eastAsia="ko-KR"/>
        </w:rPr>
        <w:t xml:space="preserve">UL </w:t>
      </w:r>
      <w:r w:rsidR="00BE2B0A" w:rsidRPr="00B20A30">
        <w:rPr>
          <w:rFonts w:ascii="Arial" w:hAnsi="Arial" w:cs="Arial" w:hint="eastAsia"/>
          <w:sz w:val="22"/>
          <w:szCs w:val="22"/>
          <w:lang w:eastAsia="ko-KR"/>
        </w:rPr>
        <w:t xml:space="preserve">packet.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In this case, it is possible to configure </w:t>
      </w:r>
      <w:r w:rsidR="000D443B">
        <w:rPr>
          <w:rFonts w:ascii="Arial" w:hAnsi="Arial" w:cs="Arial" w:hint="eastAsia"/>
          <w:sz w:val="22"/>
          <w:szCs w:val="22"/>
          <w:lang w:eastAsia="ko-KR"/>
        </w:rPr>
        <w:t>UE SDAP</w:t>
      </w:r>
      <w:r w:rsidR="000D443B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not to </w:t>
      </w:r>
      <w:r w:rsidR="00B34716">
        <w:rPr>
          <w:rFonts w:ascii="Arial" w:hAnsi="Arial" w:cs="Arial"/>
          <w:sz w:val="22"/>
          <w:szCs w:val="22"/>
          <w:lang w:eastAsia="ko-KR"/>
        </w:rPr>
        <w:t>attach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/>
          <w:sz w:val="22"/>
          <w:szCs w:val="22"/>
          <w:lang w:eastAsia="ko-KR"/>
        </w:rPr>
        <w:t>the</w:t>
      </w:r>
      <w:r w:rsidR="00BE1113" w:rsidRPr="00B20A30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E1113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for that </w:t>
      </w:r>
      <w:proofErr w:type="spellStart"/>
      <w:r w:rsidR="00BE2B0A" w:rsidRPr="00B20A30">
        <w:rPr>
          <w:rFonts w:ascii="Arial" w:hAnsi="Arial" w:cs="Arial"/>
          <w:sz w:val="22"/>
          <w:szCs w:val="22"/>
          <w:lang w:eastAsia="ko-KR"/>
        </w:rPr>
        <w:t>QoS</w:t>
      </w:r>
      <w:proofErr w:type="spellEnd"/>
      <w:r w:rsidR="00BE2B0A" w:rsidRPr="00B20A30">
        <w:rPr>
          <w:rFonts w:ascii="Arial" w:hAnsi="Arial" w:cs="Arial"/>
          <w:sz w:val="22"/>
          <w:szCs w:val="22"/>
          <w:lang w:eastAsia="ko-KR"/>
        </w:rPr>
        <w:t xml:space="preserve"> flow. </w:t>
      </w:r>
      <w:r w:rsidR="00434877">
        <w:rPr>
          <w:rFonts w:ascii="Arial" w:hAnsi="Arial" w:cs="Arial" w:hint="eastAsia"/>
          <w:sz w:val="22"/>
          <w:szCs w:val="22"/>
          <w:lang w:eastAsia="ko-KR"/>
        </w:rPr>
        <w:t xml:space="preserve">However, </w:t>
      </w:r>
      <w:r w:rsidR="00EF21CD">
        <w:rPr>
          <w:rFonts w:ascii="Arial" w:hAnsi="Arial" w:cs="Arial" w:hint="eastAsia"/>
          <w:sz w:val="22"/>
          <w:szCs w:val="22"/>
          <w:lang w:eastAsia="ko-KR"/>
        </w:rPr>
        <w:t xml:space="preserve">if </w:t>
      </w:r>
      <w:r w:rsidR="0093480E">
        <w:rPr>
          <w:rFonts w:ascii="Arial" w:hAnsi="Arial" w:cs="Arial" w:hint="eastAsia"/>
          <w:sz w:val="22"/>
          <w:szCs w:val="22"/>
          <w:lang w:eastAsia="ko-KR"/>
        </w:rPr>
        <w:t xml:space="preserve">such configuration </w:t>
      </w:r>
      <w:r w:rsidR="000D443B">
        <w:rPr>
          <w:rFonts w:ascii="Arial" w:hAnsi="Arial" w:cs="Arial" w:hint="eastAsia"/>
          <w:sz w:val="22"/>
          <w:szCs w:val="22"/>
          <w:lang w:eastAsia="ko-KR"/>
        </w:rPr>
        <w:t>can be changed at any time</w:t>
      </w:r>
      <w:r w:rsidR="00EF21CD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 xml:space="preserve">it may </w:t>
      </w:r>
      <w:r w:rsidR="009A05DD">
        <w:rPr>
          <w:rFonts w:ascii="Arial" w:hAnsi="Arial" w:cs="Arial"/>
          <w:sz w:val="22"/>
          <w:szCs w:val="22"/>
          <w:lang w:eastAsia="ko-KR"/>
        </w:rPr>
        <w:t>cause</w:t>
      </w:r>
      <w:r w:rsidR="009A05DD" w:rsidRPr="00437B1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A05DD">
        <w:rPr>
          <w:rFonts w:ascii="Arial" w:hAnsi="Arial" w:cs="Arial" w:hint="eastAsia"/>
          <w:sz w:val="22"/>
          <w:szCs w:val="22"/>
          <w:lang w:eastAsia="ko-KR"/>
        </w:rPr>
        <w:t>transmission of incorrect payload data</w:t>
      </w:r>
      <w:r w:rsidR="009A05DD">
        <w:rPr>
          <w:rFonts w:ascii="Arial" w:hAnsi="Arial" w:cs="Arial"/>
          <w:sz w:val="22"/>
          <w:szCs w:val="22"/>
          <w:lang w:eastAsia="ko-KR"/>
        </w:rPr>
        <w:t>.</w:t>
      </w:r>
    </w:p>
    <w:p w:rsidR="00000255" w:rsidRDefault="00721193" w:rsidP="001D7EE3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#1</w:t>
      </w:r>
      <w:r w:rsidR="001D7EE3"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807AE8">
        <w:rPr>
          <w:rFonts w:ascii="Arial" w:hAnsi="Arial" w:cs="Arial" w:hint="eastAsia"/>
          <w:sz w:val="22"/>
          <w:szCs w:val="22"/>
          <w:lang w:eastAsia="ko-KR"/>
        </w:rPr>
        <w:t xml:space="preserve">SDAP </w:t>
      </w:r>
      <w:r w:rsidR="00807AE8" w:rsidRPr="005D2E79">
        <w:rPr>
          <w:rFonts w:ascii="Arial" w:hAnsi="Arial" w:cs="Arial" w:hint="eastAsia"/>
          <w:sz w:val="22"/>
          <w:szCs w:val="22"/>
          <w:lang w:eastAsia="ko-KR"/>
        </w:rPr>
        <w:t>is re</w:t>
      </w:r>
      <w:r w:rsidR="00807AE8" w:rsidRPr="005D2E79">
        <w:rPr>
          <w:rFonts w:ascii="Arial" w:hAnsi="Arial" w:cs="Arial"/>
          <w:sz w:val="22"/>
          <w:szCs w:val="22"/>
          <w:lang w:eastAsia="ko-KR"/>
        </w:rPr>
        <w:t>configure</w:t>
      </w:r>
      <w:r w:rsidR="00807AE8" w:rsidRPr="005D2E79">
        <w:rPr>
          <w:rFonts w:ascii="Arial" w:hAnsi="Arial" w:cs="Arial" w:hint="eastAsia"/>
          <w:sz w:val="22"/>
          <w:szCs w:val="22"/>
          <w:lang w:eastAsia="ko-KR"/>
        </w:rPr>
        <w:t xml:space="preserve">d </w:t>
      </w:r>
      <w:r w:rsidR="005D2E79">
        <w:rPr>
          <w:rFonts w:ascii="Arial" w:hAnsi="Arial" w:cs="Arial" w:hint="eastAsia"/>
          <w:sz w:val="22"/>
          <w:szCs w:val="22"/>
          <w:lang w:eastAsia="ko-KR"/>
        </w:rPr>
        <w:t xml:space="preserve">so that UE </w:t>
      </w:r>
      <w:r w:rsidR="005D2E79">
        <w:rPr>
          <w:rFonts w:ascii="Arial" w:hAnsi="Arial" w:cs="Arial"/>
          <w:sz w:val="22"/>
          <w:szCs w:val="22"/>
          <w:lang w:eastAsia="ko-KR"/>
        </w:rPr>
        <w:t>attach</w:t>
      </w:r>
      <w:r w:rsidR="005D2E79">
        <w:rPr>
          <w:rFonts w:ascii="Arial" w:hAnsi="Arial" w:cs="Arial" w:hint="eastAsia"/>
          <w:sz w:val="22"/>
          <w:szCs w:val="22"/>
          <w:lang w:eastAsia="ko-KR"/>
        </w:rPr>
        <w:t>es</w:t>
      </w:r>
      <w:r w:rsidR="005D2E79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D2E79">
        <w:rPr>
          <w:rFonts w:ascii="Arial" w:hAnsi="Arial" w:cs="Arial" w:hint="eastAsia"/>
          <w:sz w:val="22"/>
          <w:szCs w:val="22"/>
          <w:lang w:eastAsia="ko-KR"/>
        </w:rPr>
        <w:t>SDAP header</w:t>
      </w:r>
    </w:p>
    <w:p w:rsidR="00FB2063" w:rsidRDefault="00EC4005" w:rsidP="00855549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Figure 1, </w:t>
      </w:r>
      <w:proofErr w:type="spellStart"/>
      <w:r w:rsidR="0037159E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can re</w:t>
      </w:r>
      <w:r w:rsidR="0037159E" w:rsidRPr="00B20A30">
        <w:rPr>
          <w:rFonts w:ascii="Arial" w:hAnsi="Arial" w:cs="Arial"/>
          <w:sz w:val="22"/>
          <w:szCs w:val="22"/>
          <w:lang w:eastAsia="ko-KR"/>
        </w:rPr>
        <w:t>configure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1E1404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>SDAP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93480E">
        <w:rPr>
          <w:rFonts w:ascii="Arial" w:hAnsi="Arial" w:cs="Arial" w:hint="eastAsia"/>
          <w:sz w:val="22"/>
          <w:szCs w:val="22"/>
          <w:lang w:eastAsia="ko-KR"/>
        </w:rPr>
        <w:t>for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 xml:space="preserve"> DRB A</w:t>
      </w:r>
      <w:r w:rsidR="00CC03E3">
        <w:rPr>
          <w:rFonts w:ascii="Arial" w:hAnsi="Arial" w:cs="Arial" w:hint="eastAsia"/>
          <w:sz w:val="22"/>
          <w:szCs w:val="22"/>
          <w:lang w:eastAsia="ko-KR"/>
        </w:rPr>
        <w:t xml:space="preserve"> so that UE </w:t>
      </w:r>
      <w:r w:rsidR="0011264C">
        <w:rPr>
          <w:rFonts w:ascii="Arial" w:hAnsi="Arial" w:cs="Arial"/>
          <w:sz w:val="22"/>
          <w:szCs w:val="22"/>
          <w:lang w:eastAsia="ko-KR"/>
        </w:rPr>
        <w:t>attach</w:t>
      </w:r>
      <w:r w:rsidR="0037159E">
        <w:rPr>
          <w:rFonts w:ascii="Arial" w:hAnsi="Arial" w:cs="Arial" w:hint="eastAsia"/>
          <w:sz w:val="22"/>
          <w:szCs w:val="22"/>
          <w:lang w:eastAsia="ko-KR"/>
        </w:rPr>
        <w:t>es</w:t>
      </w:r>
      <w:r w:rsidR="0011264C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95C61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11264C" w:rsidRPr="00437B1A">
        <w:rPr>
          <w:rFonts w:ascii="Arial" w:hAnsi="Arial" w:cs="Arial"/>
          <w:sz w:val="22"/>
          <w:szCs w:val="22"/>
          <w:lang w:eastAsia="ko-KR"/>
        </w:rPr>
        <w:t>.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D24AA">
        <w:rPr>
          <w:rFonts w:ascii="Arial" w:hAnsi="Arial" w:cs="Arial"/>
          <w:sz w:val="22"/>
          <w:szCs w:val="22"/>
          <w:lang w:eastAsia="ko-KR"/>
        </w:rPr>
        <w:t>A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t that time (T</w:t>
      </w:r>
      <w:r w:rsidR="006B5C5A">
        <w:rPr>
          <w:rFonts w:ascii="Arial" w:hAnsi="Arial" w:cs="Arial" w:hint="eastAsia"/>
          <w:sz w:val="22"/>
          <w:szCs w:val="22"/>
          <w:lang w:eastAsia="ko-KR"/>
        </w:rPr>
        <w:t>1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 xml:space="preserve">), </w:t>
      </w:r>
      <w:r w:rsidR="00041453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ED24AA">
        <w:rPr>
          <w:rFonts w:ascii="Arial" w:hAnsi="Arial" w:cs="Arial" w:hint="eastAsia"/>
          <w:sz w:val="22"/>
          <w:szCs w:val="22"/>
          <w:lang w:eastAsia="ko-KR"/>
        </w:rPr>
        <w:t>/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BD09DF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ED24AA" w:rsidRPr="0070629D">
        <w:rPr>
          <w:rFonts w:ascii="Arial" w:hAnsi="Arial" w:cs="Arial" w:hint="eastAsia"/>
          <w:sz w:val="22"/>
          <w:szCs w:val="22"/>
          <w:lang w:eastAsia="ko-KR"/>
        </w:rPr>
        <w:t xml:space="preserve">have UL packet </w:t>
      </w:r>
      <w:r w:rsidR="006B5C5A">
        <w:rPr>
          <w:rFonts w:ascii="Arial" w:hAnsi="Arial" w:cs="Arial" w:hint="eastAsia"/>
          <w:sz w:val="22"/>
          <w:szCs w:val="22"/>
          <w:lang w:eastAsia="ko-KR"/>
        </w:rPr>
        <w:t>which has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 xml:space="preserve"> already been processed by the old </w:t>
      </w:r>
      <w:r w:rsidR="006B620D">
        <w:rPr>
          <w:rFonts w:ascii="Arial" w:hAnsi="Arial" w:cs="Arial" w:hint="eastAsia"/>
          <w:sz w:val="22"/>
          <w:szCs w:val="22"/>
          <w:lang w:eastAsia="ko-KR"/>
        </w:rPr>
        <w:t>configuration</w:t>
      </w:r>
      <w:r w:rsidR="00855549" w:rsidRPr="00855549">
        <w:rPr>
          <w:rFonts w:ascii="Arial" w:hAnsi="Arial" w:cs="Arial" w:hint="eastAsia"/>
          <w:sz w:val="22"/>
          <w:szCs w:val="22"/>
          <w:lang w:eastAsia="ko-KR"/>
        </w:rPr>
        <w:t>.</w:t>
      </w:r>
      <w:r w:rsidR="00855549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503CF1">
        <w:rPr>
          <w:rFonts w:ascii="Arial" w:hAnsi="Arial" w:cs="Arial" w:hint="eastAsia"/>
          <w:sz w:val="22"/>
          <w:szCs w:val="22"/>
          <w:lang w:eastAsia="ko-KR"/>
        </w:rPr>
        <w:t xml:space="preserve">After that, </w:t>
      </w:r>
      <w:r w:rsidR="00C65C5A">
        <w:rPr>
          <w:rFonts w:ascii="Arial" w:hAnsi="Arial" w:cs="Arial" w:hint="eastAsia"/>
          <w:sz w:val="22"/>
          <w:szCs w:val="22"/>
          <w:lang w:eastAsia="ko-KR"/>
        </w:rPr>
        <w:t xml:space="preserve">the UE transmits the first </w:t>
      </w:r>
      <w:r w:rsidR="00C65C5A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C65C5A">
        <w:rPr>
          <w:rFonts w:ascii="Arial" w:hAnsi="Arial" w:cs="Arial" w:hint="eastAsia"/>
          <w:sz w:val="22"/>
          <w:szCs w:val="22"/>
          <w:lang w:eastAsia="ko-KR"/>
        </w:rPr>
        <w:t>ket without SDAP header and the second/third UL packets with SDAP header.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 T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he </w:t>
      </w:r>
      <w:proofErr w:type="spellStart"/>
      <w:r w:rsidR="00E02E1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02E1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E02E1B">
        <w:rPr>
          <w:rFonts w:ascii="Arial" w:hAnsi="Arial" w:cs="Arial" w:hint="eastAsia"/>
          <w:sz w:val="22"/>
          <w:szCs w:val="22"/>
          <w:lang w:eastAsia="ko-KR"/>
        </w:rPr>
        <w:t>s</w:t>
      </w:r>
      <w:r w:rsidR="0070629D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51169">
        <w:rPr>
          <w:rFonts w:ascii="Arial" w:hAnsi="Arial" w:cs="Arial" w:hint="eastAsia"/>
          <w:sz w:val="22"/>
          <w:szCs w:val="22"/>
          <w:lang w:eastAsia="ko-KR"/>
        </w:rPr>
        <w:t>the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>se UL packets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>,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 and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removes </w:t>
      </w:r>
      <w:r w:rsidR="003726CE">
        <w:rPr>
          <w:rFonts w:ascii="Arial" w:hAnsi="Arial" w:cs="Arial" w:hint="eastAsia"/>
          <w:sz w:val="22"/>
          <w:szCs w:val="22"/>
          <w:lang w:eastAsia="ko-KR"/>
        </w:rPr>
        <w:t xml:space="preserve">SDAP header </w:t>
      </w:r>
      <w:r w:rsidR="009634EC" w:rsidRPr="006A351B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 xml:space="preserve">each received UL packet 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E8052E">
        <w:rPr>
          <w:rFonts w:ascii="Arial" w:hAnsi="Arial" w:cs="Arial"/>
          <w:sz w:val="22"/>
          <w:szCs w:val="22"/>
          <w:lang w:eastAsia="ko-KR"/>
        </w:rPr>
        <w:t>the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E8052E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 considers that </w:t>
      </w:r>
      <w:r w:rsidR="00B01580">
        <w:rPr>
          <w:rFonts w:ascii="Arial" w:hAnsi="Arial" w:cs="Arial" w:hint="eastAsia"/>
          <w:sz w:val="22"/>
          <w:szCs w:val="22"/>
          <w:lang w:eastAsia="ko-KR"/>
        </w:rPr>
        <w:t>SDAP header 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 xml:space="preserve">s attached to the received UL packet. </w:t>
      </w:r>
      <w:r w:rsidR="00F24A4B">
        <w:rPr>
          <w:rFonts w:ascii="Arial" w:hAnsi="Arial" w:cs="Arial" w:hint="eastAsia"/>
          <w:sz w:val="22"/>
          <w:szCs w:val="22"/>
          <w:lang w:eastAsia="ko-KR"/>
        </w:rPr>
        <w:t>However</w:t>
      </w:r>
      <w:r w:rsidR="009634EC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F24A4B">
        <w:rPr>
          <w:rFonts w:ascii="Arial" w:hAnsi="Arial" w:cs="Arial" w:hint="eastAsia"/>
          <w:sz w:val="22"/>
          <w:szCs w:val="22"/>
          <w:lang w:eastAsia="ko-KR"/>
        </w:rPr>
        <w:t xml:space="preserve">because 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there is no SDAP header in the first UL </w:t>
      </w:r>
      <w:r w:rsidR="001E77E7">
        <w:rPr>
          <w:rFonts w:ascii="Arial" w:hAnsi="Arial" w:cs="Arial"/>
          <w:sz w:val="22"/>
          <w:szCs w:val="22"/>
          <w:lang w:eastAsia="ko-KR"/>
        </w:rPr>
        <w:t>packet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, a part of SDU in the first UL </w:t>
      </w:r>
      <w:r w:rsidR="001E77E7">
        <w:rPr>
          <w:rFonts w:ascii="Arial" w:hAnsi="Arial" w:cs="Arial"/>
          <w:sz w:val="22"/>
          <w:szCs w:val="22"/>
          <w:lang w:eastAsia="ko-KR"/>
        </w:rPr>
        <w:t>packet</w:t>
      </w:r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 is removed by the </w:t>
      </w:r>
      <w:proofErr w:type="spellStart"/>
      <w:r w:rsidR="001E77E7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1E77E7">
        <w:rPr>
          <w:rFonts w:ascii="Arial" w:hAnsi="Arial" w:cs="Arial" w:hint="eastAsia"/>
          <w:sz w:val="22"/>
          <w:szCs w:val="22"/>
          <w:lang w:eastAsia="ko-KR"/>
        </w:rPr>
        <w:t xml:space="preserve">. </w:t>
      </w:r>
      <w:r w:rsidR="00E8052E">
        <w:rPr>
          <w:rFonts w:ascii="Arial" w:hAnsi="Arial" w:cs="Arial"/>
          <w:sz w:val="22"/>
          <w:szCs w:val="22"/>
          <w:lang w:eastAsia="ko-KR"/>
        </w:rPr>
        <w:t>I</w:t>
      </w:r>
      <w:r w:rsidR="00E8052E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DE2C9E" w:rsidRPr="00FB2063" w:rsidRDefault="000F72C7" w:rsidP="00601F1A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417D0FA2">
            <wp:extent cx="3891600" cy="2138400"/>
            <wp:effectExtent l="0" t="0" r="0" b="0"/>
            <wp:docPr id="6" name="그림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00" cy="21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0255" w:rsidRPr="008339B4" w:rsidRDefault="00B37B72" w:rsidP="00B37B72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Figure 1.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 omitting </w:t>
      </w:r>
      <w:r w:rsidR="00C62FAF">
        <w:rPr>
          <w:rFonts w:ascii="Arial" w:hAnsi="Arial" w:cs="Arial" w:hint="eastAsia"/>
          <w:b/>
          <w:sz w:val="22"/>
          <w:szCs w:val="22"/>
          <w:lang w:eastAsia="ko-KR"/>
        </w:rPr>
        <w:t>SDAP header</w:t>
      </w:r>
      <w:r w:rsidR="008339B4"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in case #1</w:t>
      </w:r>
    </w:p>
    <w:p w:rsidR="005819D2" w:rsidRPr="000F72C7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5819D2" w:rsidRDefault="005819D2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>
        <w:rPr>
          <w:rFonts w:ascii="Arial" w:hAnsi="Arial" w:cs="Arial"/>
          <w:b/>
          <w:i/>
          <w:sz w:val="22"/>
          <w:szCs w:val="22"/>
        </w:rPr>
        <w:t>1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</w:rPr>
        <w:t>may</w:t>
      </w:r>
      <w:r w:rsid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22640B">
        <w:rPr>
          <w:rFonts w:ascii="Arial" w:hAnsi="Arial" w:cs="Arial" w:hint="eastAsia"/>
          <w:b/>
          <w:i/>
          <w:sz w:val="22"/>
          <w:szCs w:val="22"/>
        </w:rPr>
        <w:t>a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="0022640B" w:rsidRPr="0022640B">
        <w:rPr>
          <w:rFonts w:ascii="Arial" w:hAnsi="Arial" w:cs="Arial"/>
          <w:b/>
          <w:i/>
          <w:sz w:val="22"/>
          <w:szCs w:val="22"/>
        </w:rPr>
        <w:t>reconfigur</w:t>
      </w:r>
      <w:r w:rsidR="0022640B">
        <w:rPr>
          <w:rFonts w:ascii="Arial" w:hAnsi="Arial" w:cs="Arial" w:hint="eastAsia"/>
          <w:b/>
          <w:i/>
          <w:sz w:val="22"/>
          <w:szCs w:val="22"/>
        </w:rPr>
        <w:t>ing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22640B"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="0022640B"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22640B"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BF4B5F" w:rsidRPr="00BF4B5F" w:rsidRDefault="00BF4B5F" w:rsidP="005819D2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2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re</w:t>
      </w:r>
      <w:r w:rsidR="00F92A2A">
        <w:rPr>
          <w:rFonts w:ascii="Arial" w:hAnsi="Arial" w:cs="Arial" w:hint="eastAsia"/>
          <w:b/>
          <w:i/>
          <w:sz w:val="22"/>
          <w:szCs w:val="22"/>
          <w:lang w:eastAsia="ko-KR"/>
        </w:rPr>
        <w:t>move</w:t>
      </w:r>
      <w:r w:rsidR="002C348E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2741C5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a part of </w:t>
      </w:r>
      <w:r w:rsidR="001D302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SDU in the </w:t>
      </w:r>
      <w:r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if </w:t>
      </w:r>
      <w:proofErr w:type="spellStart"/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gNB</w:t>
      </w:r>
      <w:proofErr w:type="spellEnd"/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has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>reconfigur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  <w:lang w:eastAsia="ko-KR"/>
        </w:rPr>
        <w:t>d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EB02A6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to </w:t>
      </w:r>
      <w:r w:rsidR="00EB02A6" w:rsidRPr="0022640B">
        <w:rPr>
          <w:rFonts w:ascii="Arial" w:hAnsi="Arial" w:cs="Arial"/>
          <w:b/>
          <w:i/>
          <w:sz w:val="22"/>
          <w:szCs w:val="22"/>
          <w:lang w:eastAsia="ko-KR"/>
        </w:rPr>
        <w:t xml:space="preserve">attach the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, but 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 w:rsidR="00EB02A6">
        <w:rPr>
          <w:rFonts w:ascii="Arial" w:hAnsi="Arial" w:cs="Arial" w:hint="eastAsia"/>
          <w:b/>
          <w:i/>
          <w:sz w:val="22"/>
          <w:szCs w:val="22"/>
          <w:lang w:eastAsia="ko-KR"/>
        </w:rPr>
        <w:t>s</w:t>
      </w:r>
      <w:r w:rsidR="00EB02A6"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omitting </w:t>
      </w:r>
      <w:r w:rsidR="00C62FAF" w:rsidRPr="00C62FAF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000255" w:rsidRDefault="00000255" w:rsidP="00BE2B0A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FA129D" w:rsidRDefault="00FA129D" w:rsidP="00FA129D">
      <w:pPr>
        <w:pStyle w:val="a6"/>
        <w:numPr>
          <w:ilvl w:val="0"/>
          <w:numId w:val="32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CASE #2</w:t>
      </w:r>
      <w:r w:rsidRPr="001D7EE3">
        <w:rPr>
          <w:rFonts w:ascii="Arial" w:hAnsi="Arial" w:cs="Arial" w:hint="eastAsia"/>
          <w:sz w:val="22"/>
          <w:szCs w:val="22"/>
          <w:lang w:eastAsia="ko-KR"/>
        </w:rPr>
        <w:t xml:space="preserve">: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 xml:space="preserve">SDAP </w:t>
      </w:r>
      <w:r w:rsidR="001112C8" w:rsidRPr="005D2E79">
        <w:rPr>
          <w:rFonts w:ascii="Arial" w:hAnsi="Arial" w:cs="Arial" w:hint="eastAsia"/>
          <w:sz w:val="22"/>
          <w:szCs w:val="22"/>
          <w:lang w:eastAsia="ko-KR"/>
        </w:rPr>
        <w:t>is re</w:t>
      </w:r>
      <w:r w:rsidR="001112C8" w:rsidRPr="005D2E79">
        <w:rPr>
          <w:rFonts w:ascii="Arial" w:hAnsi="Arial" w:cs="Arial"/>
          <w:sz w:val="22"/>
          <w:szCs w:val="22"/>
          <w:lang w:eastAsia="ko-KR"/>
        </w:rPr>
        <w:t>configure</w:t>
      </w:r>
      <w:r w:rsidR="001112C8" w:rsidRPr="005D2E79">
        <w:rPr>
          <w:rFonts w:ascii="Arial" w:hAnsi="Arial" w:cs="Arial" w:hint="eastAsia"/>
          <w:sz w:val="22"/>
          <w:szCs w:val="22"/>
          <w:lang w:eastAsia="ko-KR"/>
        </w:rPr>
        <w:t xml:space="preserve">d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>so that UE doesn</w:t>
      </w:r>
      <w:r w:rsidR="001112C8">
        <w:rPr>
          <w:rFonts w:ascii="Arial" w:hAnsi="Arial" w:cs="Arial"/>
          <w:sz w:val="22"/>
          <w:szCs w:val="22"/>
          <w:lang w:eastAsia="ko-KR"/>
        </w:rPr>
        <w:t>’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 xml:space="preserve">t </w:t>
      </w:r>
      <w:r w:rsidR="001112C8">
        <w:rPr>
          <w:rFonts w:ascii="Arial" w:hAnsi="Arial" w:cs="Arial"/>
          <w:sz w:val="22"/>
          <w:szCs w:val="22"/>
          <w:lang w:eastAsia="ko-KR"/>
        </w:rPr>
        <w:t>attach</w:t>
      </w:r>
      <w:r w:rsidR="001112C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>SDAP header</w:t>
      </w:r>
    </w:p>
    <w:p w:rsidR="00FA129D" w:rsidRDefault="00FA129D" w:rsidP="00FA129D">
      <w:pPr>
        <w:ind w:leftChars="425" w:left="850"/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As shown in the Figure </w:t>
      </w:r>
      <w:r w:rsidR="007A58F3">
        <w:rPr>
          <w:rFonts w:ascii="Arial" w:hAnsi="Arial" w:cs="Arial" w:hint="eastAsia"/>
          <w:sz w:val="22"/>
          <w:szCs w:val="22"/>
          <w:lang w:eastAsia="ko-KR"/>
        </w:rPr>
        <w:t>2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can re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>configure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the SDAP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of the DRB A so that UE does NOT </w:t>
      </w:r>
      <w:r w:rsidR="00223698">
        <w:rPr>
          <w:rFonts w:ascii="Arial" w:hAnsi="Arial" w:cs="Arial"/>
          <w:sz w:val="22"/>
          <w:szCs w:val="22"/>
          <w:lang w:eastAsia="ko-KR"/>
        </w:rPr>
        <w:t>attach</w:t>
      </w:r>
      <w:r w:rsidR="00223698" w:rsidRPr="00B20A3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223698" w:rsidRPr="00437B1A">
        <w:rPr>
          <w:rFonts w:ascii="Arial" w:hAnsi="Arial" w:cs="Arial"/>
          <w:sz w:val="22"/>
          <w:szCs w:val="22"/>
          <w:lang w:eastAsia="ko-KR"/>
        </w:rPr>
        <w:t>.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/>
          <w:sz w:val="22"/>
          <w:szCs w:val="22"/>
          <w:lang w:eastAsia="ko-KR"/>
        </w:rPr>
        <w:t>A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t that time (T1), UE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PDCP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/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RLC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entities, which the DRB A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is associated with,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have UL packet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which have</w:t>
      </w:r>
      <w:r w:rsidR="00223698" w:rsidRPr="00855549">
        <w:rPr>
          <w:rFonts w:ascii="Arial" w:hAnsi="Arial" w:cs="Arial" w:hint="eastAsia"/>
          <w:sz w:val="22"/>
          <w:szCs w:val="22"/>
          <w:lang w:eastAsia="ko-KR"/>
        </w:rPr>
        <w:t xml:space="preserve"> already been processed by the old </w:t>
      </w:r>
      <w:r w:rsidR="001112C8">
        <w:rPr>
          <w:rFonts w:ascii="Arial" w:hAnsi="Arial" w:cs="Arial" w:hint="eastAsia"/>
          <w:sz w:val="22"/>
          <w:szCs w:val="22"/>
          <w:lang w:eastAsia="ko-KR"/>
        </w:rPr>
        <w:t>configuration</w:t>
      </w:r>
      <w:r w:rsidR="00223698" w:rsidRPr="00855549">
        <w:rPr>
          <w:rFonts w:ascii="Arial" w:hAnsi="Arial" w:cs="Arial" w:hint="eastAsia"/>
          <w:sz w:val="22"/>
          <w:szCs w:val="22"/>
          <w:lang w:eastAsia="ko-KR"/>
        </w:rPr>
        <w:t>.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After that, the UE transmits the first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/second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UL pac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ket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 with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 and the third UL packet with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out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header. The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>receive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these UL packets, and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does NOT remove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SDAP header </w:t>
      </w:r>
      <w:r w:rsidR="00223698" w:rsidRPr="006A351B">
        <w:rPr>
          <w:rFonts w:ascii="Arial" w:hAnsi="Arial" w:cs="Arial" w:hint="eastAsia"/>
          <w:sz w:val="22"/>
          <w:szCs w:val="22"/>
          <w:lang w:eastAsia="ko-KR"/>
        </w:rPr>
        <w:t xml:space="preserve">of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each received UL packet because </w:t>
      </w:r>
      <w:r w:rsidR="00223698">
        <w:rPr>
          <w:rFonts w:ascii="Arial" w:hAnsi="Arial" w:cs="Arial"/>
          <w:sz w:val="22"/>
          <w:szCs w:val="22"/>
          <w:lang w:eastAsia="ko-KR"/>
        </w:rPr>
        <w:t>the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proofErr w:type="spellStart"/>
      <w:r w:rsidR="00223698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considers that SDAP header is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not 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>attached to the received UL packet. However, because there is SDAP header in the first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/second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 UL </w:t>
      </w:r>
      <w:r w:rsidR="00223698">
        <w:rPr>
          <w:rFonts w:ascii="Arial" w:hAnsi="Arial" w:cs="Arial"/>
          <w:sz w:val="22"/>
          <w:szCs w:val="22"/>
          <w:lang w:eastAsia="ko-KR"/>
        </w:rPr>
        <w:t>packet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</w:t>
      </w:r>
      <w:r w:rsidR="00223698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proofErr w:type="spellStart"/>
      <w:r w:rsidR="0027480B">
        <w:rPr>
          <w:rFonts w:ascii="Arial" w:hAnsi="Arial" w:cs="Arial" w:hint="eastAsia"/>
          <w:sz w:val="22"/>
          <w:szCs w:val="22"/>
          <w:lang w:eastAsia="ko-KR"/>
        </w:rPr>
        <w:t>gNB</w:t>
      </w:r>
      <w:proofErr w:type="spellEnd"/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 ends up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transmi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t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ing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1294B" w:rsidRPr="006A351B"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SDUs 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 xml:space="preserve">with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>SDAP header</w:t>
      </w:r>
      <w:r w:rsidR="0027480B" w:rsidRPr="0070629D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27480B">
        <w:rPr>
          <w:rFonts w:ascii="Arial" w:hAnsi="Arial" w:cs="Arial" w:hint="eastAsia"/>
          <w:sz w:val="22"/>
          <w:szCs w:val="22"/>
          <w:lang w:eastAsia="ko-KR"/>
        </w:rPr>
        <w:t xml:space="preserve">to 5G-CN. </w:t>
      </w:r>
      <w:r w:rsidR="0021294B">
        <w:rPr>
          <w:rFonts w:ascii="Arial" w:hAnsi="Arial" w:cs="Arial"/>
          <w:sz w:val="22"/>
          <w:szCs w:val="22"/>
          <w:lang w:eastAsia="ko-KR"/>
        </w:rPr>
        <w:t>I</w:t>
      </w:r>
      <w:r w:rsidR="0021294B">
        <w:rPr>
          <w:rFonts w:ascii="Arial" w:hAnsi="Arial" w:cs="Arial" w:hint="eastAsia"/>
          <w:sz w:val="22"/>
          <w:szCs w:val="22"/>
          <w:lang w:eastAsia="ko-KR"/>
        </w:rPr>
        <w:t>t causes transmission of incorrect payload data.</w:t>
      </w:r>
    </w:p>
    <w:p w:rsidR="00FA129D" w:rsidRPr="00FB2063" w:rsidRDefault="001112C8" w:rsidP="00FA129D">
      <w:pPr>
        <w:jc w:val="center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drawing>
          <wp:inline distT="0" distB="0" distL="0" distR="0" wp14:anchorId="7F3DBFC7">
            <wp:extent cx="3891600" cy="2138400"/>
            <wp:effectExtent l="0" t="0" r="0" b="0"/>
            <wp:docPr id="7" name="그림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600" cy="213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129D" w:rsidRPr="008339B4" w:rsidRDefault="00FA129D" w:rsidP="00FA129D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proofErr w:type="gramStart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Figure </w:t>
      </w:r>
      <w:r w:rsidR="004D3C71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>.</w:t>
      </w:r>
      <w:proofErr w:type="gramEnd"/>
      <w:r w:rsidRPr="008339B4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Reception of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UL packets </w:t>
      </w:r>
      <w:r w:rsidR="00973B66">
        <w:rPr>
          <w:rFonts w:ascii="Arial" w:hAnsi="Arial" w:cs="Arial" w:hint="eastAsia"/>
          <w:b/>
          <w:sz w:val="22"/>
          <w:szCs w:val="22"/>
          <w:lang w:eastAsia="ko-KR"/>
        </w:rPr>
        <w:t>with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1D7413" w:rsidRPr="001D7413">
        <w:rPr>
          <w:rFonts w:ascii="Arial" w:hAnsi="Arial" w:cs="Arial" w:hint="eastAsia"/>
          <w:b/>
          <w:sz w:val="22"/>
          <w:szCs w:val="22"/>
          <w:lang w:eastAsia="ko-KR"/>
        </w:rPr>
        <w:t xml:space="preserve">SDAP header </w:t>
      </w:r>
      <w:r w:rsidRPr="008D69CF">
        <w:rPr>
          <w:rFonts w:ascii="Arial" w:hAnsi="Arial" w:cs="Arial" w:hint="eastAsia"/>
          <w:b/>
          <w:sz w:val="22"/>
          <w:szCs w:val="22"/>
          <w:lang w:eastAsia="ko-KR"/>
        </w:rPr>
        <w:t>in case #</w:t>
      </w:r>
      <w:r w:rsidR="007A58F3">
        <w:rPr>
          <w:rFonts w:ascii="Arial" w:hAnsi="Arial" w:cs="Arial" w:hint="eastAsia"/>
          <w:b/>
          <w:sz w:val="22"/>
          <w:szCs w:val="22"/>
          <w:lang w:eastAsia="ko-KR"/>
        </w:rPr>
        <w:t>2</w:t>
      </w: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FA129D" w:rsidRDefault="00FA129D" w:rsidP="00FA129D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t xml:space="preserve">Observation </w:t>
      </w:r>
      <w:r w:rsidR="00902FE1">
        <w:rPr>
          <w:rFonts w:ascii="Arial" w:hAnsi="Arial" w:cs="Arial" w:hint="eastAsia"/>
          <w:b/>
          <w:i/>
          <w:sz w:val="22"/>
          <w:szCs w:val="22"/>
          <w:lang w:eastAsia="ko-KR"/>
        </w:rPr>
        <w:t>3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661794">
        <w:rPr>
          <w:rFonts w:ascii="Arial" w:hAnsi="Arial" w:cs="Arial" w:hint="eastAsia"/>
          <w:b/>
          <w:i/>
          <w:sz w:val="22"/>
          <w:szCs w:val="22"/>
          <w:lang w:eastAsia="ko-KR"/>
        </w:rPr>
        <w:t>may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receive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 w:rsidR="009D0712" w:rsidRPr="00DF4127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>
        <w:rPr>
          <w:rFonts w:ascii="Arial" w:hAnsi="Arial" w:cs="Arial" w:hint="eastAsia"/>
          <w:b/>
          <w:i/>
          <w:sz w:val="22"/>
          <w:szCs w:val="22"/>
        </w:rPr>
        <w:t>a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fter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ing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 w:rsidR="009D0712"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BF4B5F" w:rsidRDefault="00902FE1" w:rsidP="00902FE1">
      <w:pPr>
        <w:ind w:leftChars="424" w:left="848"/>
        <w:jc w:val="both"/>
        <w:rPr>
          <w:rFonts w:ascii="Arial" w:hAnsi="Arial" w:cs="Arial"/>
          <w:b/>
          <w:i/>
          <w:sz w:val="22"/>
          <w:szCs w:val="22"/>
        </w:rPr>
      </w:pPr>
      <w:r w:rsidRPr="00E850FC">
        <w:rPr>
          <w:rFonts w:ascii="Arial" w:hAnsi="Arial" w:cs="Arial"/>
          <w:b/>
          <w:i/>
          <w:sz w:val="22"/>
          <w:szCs w:val="22"/>
        </w:rPr>
        <w:lastRenderedPageBreak/>
        <w:t xml:space="preserve">Observation </w:t>
      </w:r>
      <w:r>
        <w:rPr>
          <w:rFonts w:ascii="Arial" w:hAnsi="Arial" w:cs="Arial" w:hint="eastAsia"/>
          <w:b/>
          <w:i/>
          <w:sz w:val="22"/>
          <w:szCs w:val="22"/>
          <w:lang w:eastAsia="ko-KR"/>
        </w:rPr>
        <w:t>4</w:t>
      </w:r>
      <w:r w:rsidRPr="00E850FC">
        <w:rPr>
          <w:rFonts w:ascii="Arial" w:hAnsi="Arial" w:cs="Arial"/>
          <w:b/>
          <w:i/>
          <w:sz w:val="22"/>
          <w:szCs w:val="22"/>
        </w:rPr>
        <w:t xml:space="preserve">: </w:t>
      </w:r>
      <w:proofErr w:type="spellStart"/>
      <w:r w:rsidRPr="0022640B"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63B10" w:rsidRPr="00163B10">
        <w:rPr>
          <w:rFonts w:ascii="Arial" w:hAnsi="Arial" w:cs="Arial" w:hint="eastAsia"/>
          <w:b/>
          <w:i/>
          <w:sz w:val="22"/>
          <w:szCs w:val="22"/>
        </w:rPr>
        <w:t xml:space="preserve">does NOT remove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header </w:t>
      </w:r>
      <w:r w:rsidR="00A566F8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in the </w:t>
      </w:r>
      <w:r w:rsidR="00A566F8" w:rsidRPr="0022640B">
        <w:rPr>
          <w:rFonts w:ascii="Arial" w:hAnsi="Arial" w:cs="Arial" w:hint="eastAsia"/>
          <w:b/>
          <w:i/>
          <w:sz w:val="22"/>
          <w:szCs w:val="22"/>
          <w:lang w:eastAsia="ko-KR"/>
        </w:rPr>
        <w:t>UL packet</w:t>
      </w:r>
      <w:r w:rsidR="00A566F8">
        <w:rPr>
          <w:rFonts w:ascii="Arial" w:hAnsi="Arial" w:cs="Arial" w:hint="eastAsia"/>
          <w:b/>
          <w:i/>
          <w:sz w:val="22"/>
          <w:szCs w:val="22"/>
          <w:lang w:eastAsia="ko-KR"/>
        </w:rPr>
        <w:t xml:space="preserve"> </w:t>
      </w:r>
      <w:r>
        <w:rPr>
          <w:rFonts w:ascii="Arial" w:hAnsi="Arial" w:cs="Arial" w:hint="eastAsia"/>
          <w:b/>
          <w:i/>
          <w:sz w:val="22"/>
          <w:szCs w:val="22"/>
        </w:rPr>
        <w:t xml:space="preserve">if </w:t>
      </w:r>
      <w:proofErr w:type="spellStart"/>
      <w:r>
        <w:rPr>
          <w:rFonts w:ascii="Arial" w:hAnsi="Arial" w:cs="Arial" w:hint="eastAsia"/>
          <w:b/>
          <w:i/>
          <w:sz w:val="22"/>
          <w:szCs w:val="22"/>
        </w:rPr>
        <w:t>gNB</w:t>
      </w:r>
      <w:proofErr w:type="spellEnd"/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9F0E71">
        <w:rPr>
          <w:rFonts w:ascii="Arial" w:hAnsi="Arial" w:cs="Arial" w:hint="eastAsia"/>
          <w:b/>
          <w:i/>
          <w:sz w:val="22"/>
          <w:szCs w:val="22"/>
        </w:rPr>
        <w:t xml:space="preserve">has </w:t>
      </w:r>
      <w:r w:rsidRPr="0022640B">
        <w:rPr>
          <w:rFonts w:ascii="Arial" w:hAnsi="Arial" w:cs="Arial"/>
          <w:b/>
          <w:i/>
          <w:sz w:val="22"/>
          <w:szCs w:val="22"/>
        </w:rPr>
        <w:t>reconfigur</w:t>
      </w:r>
      <w:r>
        <w:rPr>
          <w:rFonts w:ascii="Arial" w:hAnsi="Arial" w:cs="Arial" w:hint="eastAsia"/>
          <w:b/>
          <w:i/>
          <w:sz w:val="22"/>
          <w:szCs w:val="22"/>
        </w:rPr>
        <w:t>e</w:t>
      </w:r>
      <w:r w:rsidR="009F0E71">
        <w:rPr>
          <w:rFonts w:ascii="Arial" w:hAnsi="Arial" w:cs="Arial" w:hint="eastAsia"/>
          <w:b/>
          <w:i/>
          <w:sz w:val="22"/>
          <w:szCs w:val="22"/>
        </w:rPr>
        <w:t>d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 xml:space="preserve">SDAP </w:t>
      </w:r>
      <w:r>
        <w:rPr>
          <w:rFonts w:ascii="Arial" w:hAnsi="Arial" w:cs="Arial" w:hint="eastAsia"/>
          <w:b/>
          <w:i/>
          <w:sz w:val="22"/>
          <w:szCs w:val="22"/>
        </w:rPr>
        <w:t xml:space="preserve">not 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to </w:t>
      </w:r>
      <w:r w:rsidRPr="0022640B">
        <w:rPr>
          <w:rFonts w:ascii="Arial" w:hAnsi="Arial" w:cs="Arial"/>
          <w:b/>
          <w:i/>
          <w:sz w:val="22"/>
          <w:szCs w:val="22"/>
        </w:rPr>
        <w:t xml:space="preserve">attach the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>
        <w:rPr>
          <w:rFonts w:ascii="Arial" w:hAnsi="Arial" w:cs="Arial" w:hint="eastAsia"/>
          <w:b/>
          <w:i/>
          <w:sz w:val="22"/>
          <w:szCs w:val="22"/>
        </w:rPr>
        <w:t xml:space="preserve">, but </w:t>
      </w:r>
      <w:r w:rsidRPr="0022640B">
        <w:rPr>
          <w:rFonts w:ascii="Arial" w:hAnsi="Arial" w:cs="Arial" w:hint="eastAsia"/>
          <w:b/>
          <w:i/>
          <w:sz w:val="22"/>
          <w:szCs w:val="22"/>
        </w:rPr>
        <w:t>receive</w:t>
      </w:r>
      <w:r>
        <w:rPr>
          <w:rFonts w:ascii="Arial" w:hAnsi="Arial" w:cs="Arial" w:hint="eastAsia"/>
          <w:b/>
          <w:i/>
          <w:sz w:val="22"/>
          <w:szCs w:val="22"/>
        </w:rPr>
        <w:t>s</w:t>
      </w:r>
      <w:r w:rsidRPr="0022640B">
        <w:rPr>
          <w:rFonts w:ascii="Arial" w:hAnsi="Arial" w:cs="Arial" w:hint="eastAsia"/>
          <w:b/>
          <w:i/>
          <w:sz w:val="22"/>
          <w:szCs w:val="22"/>
        </w:rPr>
        <w:t xml:space="preserve"> UL packets </w:t>
      </w:r>
      <w:r w:rsidR="00973B66">
        <w:rPr>
          <w:rFonts w:ascii="Arial" w:hAnsi="Arial" w:cs="Arial" w:hint="eastAsia"/>
          <w:b/>
          <w:i/>
          <w:sz w:val="22"/>
          <w:szCs w:val="22"/>
        </w:rPr>
        <w:t>with</w:t>
      </w:r>
      <w:r>
        <w:rPr>
          <w:rFonts w:ascii="Arial" w:hAnsi="Arial" w:cs="Arial" w:hint="eastAsia"/>
          <w:b/>
          <w:i/>
          <w:sz w:val="22"/>
          <w:szCs w:val="22"/>
        </w:rPr>
        <w:t xml:space="preserve"> </w:t>
      </w:r>
      <w:r w:rsidR="001D7413" w:rsidRPr="001D7413">
        <w:rPr>
          <w:rFonts w:ascii="Arial" w:hAnsi="Arial" w:cs="Arial" w:hint="eastAsia"/>
          <w:b/>
          <w:i/>
          <w:sz w:val="22"/>
          <w:szCs w:val="22"/>
        </w:rPr>
        <w:t>SDAP header</w:t>
      </w:r>
      <w:r w:rsidRPr="0022640B">
        <w:rPr>
          <w:rFonts w:ascii="Arial" w:hAnsi="Arial" w:cs="Arial"/>
          <w:b/>
          <w:i/>
          <w:sz w:val="22"/>
          <w:szCs w:val="22"/>
        </w:rPr>
        <w:t>.</w:t>
      </w:r>
    </w:p>
    <w:p w:rsidR="00902FE1" w:rsidRPr="00A566F8" w:rsidRDefault="00902FE1" w:rsidP="007E0AE3">
      <w:pPr>
        <w:jc w:val="both"/>
        <w:rPr>
          <w:rFonts w:ascii="Arial" w:hAnsi="Arial" w:cs="Arial"/>
          <w:b/>
          <w:i/>
          <w:sz w:val="22"/>
          <w:szCs w:val="22"/>
          <w:lang w:eastAsia="ko-KR"/>
        </w:rPr>
      </w:pPr>
    </w:p>
    <w:p w:rsidR="00EF57FC" w:rsidRDefault="004E7FD0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>Because t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 xml:space="preserve">hese problems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can </w:t>
      </w:r>
      <w:r w:rsidR="0043280E">
        <w:rPr>
          <w:rFonts w:ascii="Arial" w:hAnsi="Arial" w:cs="Arial" w:hint="eastAsia"/>
          <w:sz w:val="22"/>
          <w:szCs w:val="22"/>
          <w:lang w:eastAsia="ko-KR"/>
        </w:rPr>
        <w:t>have a bad effect on service quality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="006A113A" w:rsidRPr="00EF6769">
        <w:rPr>
          <w:rFonts w:ascii="Arial" w:hAnsi="Arial" w:cs="Arial"/>
          <w:sz w:val="22"/>
          <w:szCs w:val="22"/>
          <w:lang w:eastAsia="ko-KR"/>
        </w:rPr>
        <w:t>we propose the following</w:t>
      </w:r>
      <w:r w:rsidR="006A113A">
        <w:rPr>
          <w:rFonts w:ascii="Arial" w:hAnsi="Arial" w:cs="Arial" w:hint="eastAsia"/>
          <w:sz w:val="22"/>
          <w:szCs w:val="22"/>
          <w:lang w:eastAsia="ko-KR"/>
        </w:rPr>
        <w:t>:</w:t>
      </w:r>
    </w:p>
    <w:p w:rsidR="006A113A" w:rsidRDefault="006A113A" w:rsidP="006A113A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reconfigure </w:t>
      </w:r>
      <w:r w:rsidR="00116FB7">
        <w:rPr>
          <w:rFonts w:ascii="Arial" w:hAnsi="Arial" w:cs="Arial" w:hint="eastAsia"/>
          <w:b/>
          <w:sz w:val="22"/>
          <w:szCs w:val="22"/>
          <w:lang w:eastAsia="ko-KR"/>
        </w:rPr>
        <w:t xml:space="preserve">whether or not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SDAP </w:t>
      </w:r>
      <w:r w:rsidR="00116FB7">
        <w:rPr>
          <w:rFonts w:ascii="Arial" w:hAnsi="Arial" w:cs="Arial" w:hint="eastAsia"/>
          <w:b/>
          <w:sz w:val="22"/>
          <w:szCs w:val="22"/>
          <w:lang w:eastAsia="ko-KR"/>
        </w:rPr>
        <w:t xml:space="preserve">header is present 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except when a full </w:t>
      </w:r>
      <w:r>
        <w:rPr>
          <w:rFonts w:ascii="Arial" w:hAnsi="Arial" w:cs="Arial"/>
          <w:b/>
          <w:sz w:val="22"/>
          <w:szCs w:val="22"/>
          <w:lang w:eastAsia="ko-KR"/>
        </w:rPr>
        <w:t>configuration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option is </w:t>
      </w:r>
      <w:r>
        <w:rPr>
          <w:rFonts w:ascii="Arial" w:hAnsi="Arial" w:cs="Arial"/>
          <w:b/>
          <w:sz w:val="22"/>
          <w:szCs w:val="22"/>
          <w:lang w:eastAsia="ko-KR"/>
        </w:rPr>
        <w:t>used</w:t>
      </w:r>
      <w:r w:rsidR="00976B99">
        <w:rPr>
          <w:rFonts w:ascii="Arial" w:hAnsi="Arial" w:cs="Arial" w:hint="eastAsia"/>
          <w:b/>
          <w:sz w:val="22"/>
          <w:szCs w:val="22"/>
          <w:lang w:eastAsia="ko-KR"/>
        </w:rPr>
        <w:t>.</w:t>
      </w:r>
    </w:p>
    <w:p w:rsidR="006A113A" w:rsidRDefault="006A113A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5A0479" w:rsidRPr="006A113A" w:rsidRDefault="005A0479" w:rsidP="00E72D69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 w:hint="eastAsia"/>
          <w:sz w:val="22"/>
          <w:szCs w:val="22"/>
          <w:lang w:eastAsia="ko-KR"/>
        </w:rPr>
        <w:t xml:space="preserve">If </w:t>
      </w:r>
      <w:r w:rsidR="00EC5B05">
        <w:rPr>
          <w:rFonts w:ascii="Arial" w:hAnsi="Arial" w:cs="Arial" w:hint="eastAsia"/>
          <w:sz w:val="22"/>
          <w:szCs w:val="22"/>
          <w:lang w:eastAsia="ko-KR"/>
        </w:rPr>
        <w:t xml:space="preserve">it is required to </w:t>
      </w:r>
      <w:r w:rsidR="00EC5B05" w:rsidRPr="00983D1F">
        <w:rPr>
          <w:rFonts w:ascii="Arial" w:hAnsi="Arial" w:cs="Arial" w:hint="eastAsia"/>
          <w:sz w:val="22"/>
          <w:szCs w:val="22"/>
          <w:lang w:eastAsia="ko-KR"/>
        </w:rPr>
        <w:t xml:space="preserve">reconfigure </w:t>
      </w:r>
      <w:r w:rsidR="007D31B1" w:rsidRPr="007D31B1">
        <w:rPr>
          <w:rFonts w:ascii="Arial" w:hAnsi="Arial" w:cs="Arial" w:hint="eastAsia"/>
          <w:sz w:val="22"/>
          <w:szCs w:val="22"/>
          <w:lang w:eastAsia="ko-KR"/>
        </w:rPr>
        <w:t>whether or not SDAP header at any time</w:t>
      </w:r>
      <w:r w:rsidR="00EC5B05" w:rsidRPr="00983D1F">
        <w:rPr>
          <w:rFonts w:ascii="Arial" w:hAnsi="Arial" w:cs="Arial" w:hint="eastAsia"/>
          <w:sz w:val="22"/>
          <w:szCs w:val="22"/>
          <w:lang w:eastAsia="ko-KR"/>
        </w:rPr>
        <w:t xml:space="preserve">, 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we </w:t>
      </w:r>
      <w:r>
        <w:rPr>
          <w:rFonts w:ascii="Arial" w:hAnsi="Arial" w:cs="Arial"/>
          <w:sz w:val="22"/>
          <w:szCs w:val="22"/>
          <w:lang w:eastAsia="ko-KR"/>
        </w:rPr>
        <w:t>think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 that the problems have to be solved.</w:t>
      </w:r>
    </w:p>
    <w:p w:rsidR="00EF57FC" w:rsidRPr="007E0AE3" w:rsidRDefault="00EF57FC" w:rsidP="00EF57FC">
      <w:pPr>
        <w:ind w:left="1418" w:hanging="1418"/>
        <w:jc w:val="both"/>
        <w:rPr>
          <w:rFonts w:ascii="Arial" w:hAnsi="Arial" w:cs="Arial"/>
          <w:b/>
          <w:sz w:val="22"/>
          <w:szCs w:val="22"/>
        </w:rPr>
      </w:pPr>
      <w:r w:rsidRPr="00EF6769">
        <w:rPr>
          <w:rFonts w:ascii="Arial" w:hAnsi="Arial" w:cs="Arial"/>
          <w:b/>
          <w:sz w:val="22"/>
          <w:szCs w:val="22"/>
        </w:rPr>
        <w:t xml:space="preserve">Proposal </w:t>
      </w:r>
      <w:r w:rsidR="005A0479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EF6769">
        <w:rPr>
          <w:rFonts w:ascii="Arial" w:hAnsi="Arial" w:cs="Arial"/>
          <w:b/>
          <w:sz w:val="22"/>
          <w:szCs w:val="22"/>
        </w:rPr>
        <w:t>:</w:t>
      </w:r>
      <w:r w:rsidRPr="00EF6769">
        <w:rPr>
          <w:rFonts w:ascii="Arial" w:hAnsi="Arial" w:cs="Arial"/>
          <w:b/>
          <w:sz w:val="22"/>
          <w:szCs w:val="22"/>
        </w:rPr>
        <w:tab/>
      </w:r>
      <w:r w:rsidR="00B757E0" w:rsidRPr="00B757E0">
        <w:rPr>
          <w:rFonts w:ascii="Arial" w:hAnsi="Arial" w:cs="Arial" w:hint="eastAsia"/>
          <w:b/>
          <w:sz w:val="22"/>
          <w:szCs w:val="22"/>
        </w:rPr>
        <w:t xml:space="preserve">If it is required to reconfigure </w:t>
      </w:r>
      <w:r w:rsidR="007D31B1">
        <w:rPr>
          <w:rFonts w:ascii="Arial" w:hAnsi="Arial" w:cs="Arial" w:hint="eastAsia"/>
          <w:b/>
          <w:sz w:val="22"/>
          <w:szCs w:val="22"/>
          <w:lang w:eastAsia="ko-KR"/>
        </w:rPr>
        <w:t>whether or not SDAP header at any time</w:t>
      </w:r>
      <w:r w:rsidR="00B757E0" w:rsidRPr="00B757E0">
        <w:rPr>
          <w:rFonts w:ascii="Arial" w:hAnsi="Arial" w:cs="Arial" w:hint="eastAsia"/>
          <w:b/>
          <w:sz w:val="22"/>
          <w:szCs w:val="22"/>
        </w:rPr>
        <w:t xml:space="preserve">, </w:t>
      </w:r>
      <w:r w:rsidRPr="007E0AE3">
        <w:rPr>
          <w:rFonts w:ascii="Arial" w:hAnsi="Arial" w:cs="Arial"/>
          <w:b/>
          <w:sz w:val="22"/>
          <w:szCs w:val="22"/>
        </w:rPr>
        <w:t>RAN2 investigate new or enhanced mechanism to avoid</w:t>
      </w:r>
      <w:r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Pr="007E0AE3">
        <w:rPr>
          <w:rFonts w:ascii="Arial" w:hAnsi="Arial" w:cs="Arial"/>
          <w:b/>
          <w:sz w:val="22"/>
          <w:szCs w:val="22"/>
        </w:rPr>
        <w:t>the transmission of incorrect payload data.</w:t>
      </w:r>
    </w:p>
    <w:p w:rsidR="00E23929" w:rsidRPr="00337720" w:rsidRDefault="00E23929" w:rsidP="00CC399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CC399B" w:rsidRPr="00EC5074" w:rsidRDefault="00CC399B" w:rsidP="00CC399B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3.</w:t>
      </w:r>
      <w:r>
        <w:rPr>
          <w:rFonts w:hint="eastAsia"/>
          <w:lang w:val="en-US" w:eastAsia="ko-KR"/>
        </w:rPr>
        <w:tab/>
        <w:t>Proposal</w:t>
      </w:r>
    </w:p>
    <w:p w:rsidR="00CC399B" w:rsidRPr="00F1745C" w:rsidRDefault="00CC399B" w:rsidP="00133597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F1745C">
        <w:rPr>
          <w:rFonts w:ascii="Arial" w:hAnsi="Arial" w:cs="Arial"/>
          <w:sz w:val="22"/>
          <w:szCs w:val="22"/>
          <w:lang w:eastAsia="ko-KR"/>
        </w:rPr>
        <w:t xml:space="preserve">In this document, we present our view on </w:t>
      </w:r>
      <w:r w:rsidR="00976B99">
        <w:rPr>
          <w:rFonts w:ascii="Arial" w:hAnsi="Arial" w:cs="Arial"/>
          <w:sz w:val="22"/>
          <w:szCs w:val="22"/>
          <w:lang w:eastAsia="ko-KR"/>
        </w:rPr>
        <w:t>configurability for</w:t>
      </w:r>
      <w:r w:rsidR="00976B99" w:rsidRPr="00976B99">
        <w:rPr>
          <w:rFonts w:ascii="Arial" w:hAnsi="Arial" w:cs="Arial" w:hint="eastAsia"/>
          <w:sz w:val="22"/>
          <w:szCs w:val="22"/>
          <w:lang w:val="en-US" w:eastAsia="ko-KR"/>
        </w:rPr>
        <w:t xml:space="preserve"> </w:t>
      </w:r>
      <w:r w:rsidR="00976B99">
        <w:rPr>
          <w:rFonts w:ascii="Arial" w:hAnsi="Arial" w:cs="Arial" w:hint="eastAsia"/>
          <w:sz w:val="22"/>
          <w:szCs w:val="22"/>
          <w:lang w:val="en-US" w:eastAsia="ko-KR"/>
        </w:rPr>
        <w:t>the presence of SDAP</w:t>
      </w:r>
      <w:r w:rsidR="00976B99" w:rsidRPr="00A16C74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 w:rsidR="00976B99">
        <w:rPr>
          <w:rFonts w:ascii="Arial" w:hAnsi="Arial" w:cs="Arial" w:hint="eastAsia"/>
          <w:sz w:val="22"/>
          <w:szCs w:val="22"/>
          <w:lang w:val="en-US" w:eastAsia="ko-KR"/>
        </w:rPr>
        <w:t>header</w:t>
      </w:r>
      <w:r w:rsidR="0057783B">
        <w:rPr>
          <w:rFonts w:ascii="Arial" w:hAnsi="Arial" w:cs="Arial"/>
          <w:sz w:val="22"/>
          <w:szCs w:val="22"/>
          <w:lang w:eastAsia="ko-KR"/>
        </w:rPr>
        <w:t>, and propose following</w:t>
      </w:r>
      <w:r w:rsidR="0000565F">
        <w:rPr>
          <w:rFonts w:ascii="Arial" w:hAnsi="Arial" w:cs="Arial" w:hint="eastAsia"/>
          <w:sz w:val="22"/>
          <w:szCs w:val="22"/>
          <w:lang w:eastAsia="ko-KR"/>
        </w:rPr>
        <w:t>s</w:t>
      </w:r>
      <w:r w:rsidRPr="00F1745C">
        <w:rPr>
          <w:rFonts w:ascii="Arial" w:hAnsi="Arial" w:cs="Arial"/>
          <w:sz w:val="22"/>
          <w:szCs w:val="22"/>
          <w:lang w:eastAsia="ko-KR"/>
        </w:rPr>
        <w:t>:</w:t>
      </w:r>
    </w:p>
    <w:p w:rsidR="00B757E0" w:rsidRDefault="00B757E0" w:rsidP="00B757E0">
      <w:pPr>
        <w:ind w:left="1418" w:hanging="1418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F6769">
        <w:rPr>
          <w:rFonts w:ascii="Arial" w:hAnsi="Arial" w:cs="Arial"/>
          <w:b/>
          <w:sz w:val="22"/>
          <w:szCs w:val="22"/>
        </w:rPr>
        <w:t>Proposal 1:</w:t>
      </w:r>
      <w:r w:rsidRPr="00EF6769">
        <w:rPr>
          <w:rFonts w:ascii="Arial" w:hAnsi="Arial" w:cs="Arial"/>
          <w:b/>
          <w:sz w:val="22"/>
          <w:szCs w:val="22"/>
        </w:rPr>
        <w:tab/>
      </w:r>
      <w:proofErr w:type="spellStart"/>
      <w:r w:rsidR="00976B99">
        <w:rPr>
          <w:rFonts w:ascii="Arial" w:hAnsi="Arial" w:cs="Arial" w:hint="eastAsia"/>
          <w:b/>
          <w:sz w:val="22"/>
          <w:szCs w:val="22"/>
          <w:lang w:eastAsia="ko-KR"/>
        </w:rPr>
        <w:t>gNB</w:t>
      </w:r>
      <w:proofErr w:type="spellEnd"/>
      <w:r w:rsidR="00976B99">
        <w:rPr>
          <w:rFonts w:ascii="Arial" w:hAnsi="Arial" w:cs="Arial" w:hint="eastAsia"/>
          <w:b/>
          <w:sz w:val="22"/>
          <w:szCs w:val="22"/>
          <w:lang w:eastAsia="ko-KR"/>
        </w:rPr>
        <w:t xml:space="preserve"> does not reconfigure whether or not SDAP header is present except when a full </w:t>
      </w:r>
      <w:r w:rsidR="00976B99">
        <w:rPr>
          <w:rFonts w:ascii="Arial" w:hAnsi="Arial" w:cs="Arial"/>
          <w:b/>
          <w:sz w:val="22"/>
          <w:szCs w:val="22"/>
          <w:lang w:eastAsia="ko-KR"/>
        </w:rPr>
        <w:t>configuration</w:t>
      </w:r>
      <w:r w:rsidR="00976B99">
        <w:rPr>
          <w:rFonts w:ascii="Arial" w:hAnsi="Arial" w:cs="Arial" w:hint="eastAsia"/>
          <w:b/>
          <w:sz w:val="22"/>
          <w:szCs w:val="22"/>
          <w:lang w:eastAsia="ko-KR"/>
        </w:rPr>
        <w:t xml:space="preserve"> option is </w:t>
      </w:r>
      <w:r w:rsidR="00976B99">
        <w:rPr>
          <w:rFonts w:ascii="Arial" w:hAnsi="Arial" w:cs="Arial"/>
          <w:b/>
          <w:sz w:val="22"/>
          <w:szCs w:val="22"/>
          <w:lang w:eastAsia="ko-KR"/>
        </w:rPr>
        <w:t>used</w:t>
      </w:r>
    </w:p>
    <w:p w:rsidR="00E23929" w:rsidRDefault="00CC399B" w:rsidP="00E23929">
      <w:pPr>
        <w:ind w:left="1418" w:hanging="1418"/>
        <w:rPr>
          <w:rFonts w:ascii="Arial" w:hAnsi="Arial" w:cs="Arial"/>
          <w:b/>
          <w:sz w:val="22"/>
          <w:szCs w:val="22"/>
          <w:lang w:eastAsia="ko-KR"/>
        </w:rPr>
      </w:pPr>
      <w:r w:rsidRPr="00F1745C">
        <w:rPr>
          <w:rFonts w:ascii="Arial" w:hAnsi="Arial" w:cs="Arial"/>
          <w:b/>
          <w:sz w:val="22"/>
          <w:szCs w:val="22"/>
        </w:rPr>
        <w:t xml:space="preserve">Proposal </w:t>
      </w:r>
      <w:r w:rsidR="00A02FF3">
        <w:rPr>
          <w:rFonts w:ascii="Arial" w:hAnsi="Arial" w:cs="Arial" w:hint="eastAsia"/>
          <w:b/>
          <w:sz w:val="22"/>
          <w:szCs w:val="22"/>
          <w:lang w:eastAsia="ko-KR"/>
        </w:rPr>
        <w:t>2</w:t>
      </w:r>
      <w:r w:rsidRPr="00F1745C">
        <w:rPr>
          <w:rFonts w:ascii="Arial" w:hAnsi="Arial" w:cs="Arial"/>
          <w:b/>
          <w:sz w:val="22"/>
          <w:szCs w:val="22"/>
        </w:rPr>
        <w:t>:</w:t>
      </w:r>
      <w:r w:rsidR="0057783B">
        <w:rPr>
          <w:rFonts w:ascii="Arial" w:hAnsi="Arial" w:cs="Arial"/>
          <w:b/>
          <w:sz w:val="22"/>
          <w:szCs w:val="22"/>
        </w:rPr>
        <w:tab/>
      </w:r>
      <w:r w:rsidR="00976B99" w:rsidRPr="00B757E0">
        <w:rPr>
          <w:rFonts w:ascii="Arial" w:hAnsi="Arial" w:cs="Arial" w:hint="eastAsia"/>
          <w:b/>
          <w:sz w:val="22"/>
          <w:szCs w:val="22"/>
        </w:rPr>
        <w:t xml:space="preserve">If it is required to reconfigure </w:t>
      </w:r>
      <w:r w:rsidR="00976B99">
        <w:rPr>
          <w:rFonts w:ascii="Arial" w:hAnsi="Arial" w:cs="Arial" w:hint="eastAsia"/>
          <w:b/>
          <w:sz w:val="22"/>
          <w:szCs w:val="22"/>
          <w:lang w:eastAsia="ko-KR"/>
        </w:rPr>
        <w:t>whether or not SDAP header at any time</w:t>
      </w:r>
      <w:r w:rsidR="00976B99" w:rsidRPr="00B757E0">
        <w:rPr>
          <w:rFonts w:ascii="Arial" w:hAnsi="Arial" w:cs="Arial" w:hint="eastAsia"/>
          <w:b/>
          <w:sz w:val="22"/>
          <w:szCs w:val="22"/>
        </w:rPr>
        <w:t xml:space="preserve">, </w:t>
      </w:r>
      <w:r w:rsidR="007F51C7" w:rsidRPr="007E0AE3">
        <w:rPr>
          <w:rFonts w:ascii="Arial" w:hAnsi="Arial" w:cs="Arial"/>
          <w:b/>
          <w:sz w:val="22"/>
          <w:szCs w:val="22"/>
        </w:rPr>
        <w:t>RAN2 investigate new or enhanced mechanism to avoid</w:t>
      </w:r>
      <w:r w:rsidR="007F51C7">
        <w:rPr>
          <w:rFonts w:ascii="Arial" w:hAnsi="Arial" w:cs="Arial" w:hint="eastAsia"/>
          <w:b/>
          <w:sz w:val="22"/>
          <w:szCs w:val="22"/>
          <w:lang w:eastAsia="ko-KR"/>
        </w:rPr>
        <w:t xml:space="preserve"> </w:t>
      </w:r>
      <w:r w:rsidR="007F51C7" w:rsidRPr="007E0AE3">
        <w:rPr>
          <w:rFonts w:ascii="Arial" w:hAnsi="Arial" w:cs="Arial"/>
          <w:b/>
          <w:sz w:val="22"/>
          <w:szCs w:val="22"/>
        </w:rPr>
        <w:t>the transmission of incorrect payload data.</w:t>
      </w:r>
    </w:p>
    <w:sectPr w:rsidR="00E23929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EFF" w:rsidRDefault="00D01EFF">
      <w:pPr>
        <w:spacing w:after="0"/>
      </w:pPr>
      <w:r>
        <w:separator/>
      </w:r>
    </w:p>
  </w:endnote>
  <w:endnote w:type="continuationSeparator" w:id="0">
    <w:p w:rsidR="00D01EFF" w:rsidRDefault="00D01E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59D3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EFF" w:rsidRDefault="00D01EFF">
      <w:pPr>
        <w:spacing w:after="0"/>
      </w:pPr>
      <w:r>
        <w:separator/>
      </w:r>
    </w:p>
  </w:footnote>
  <w:footnote w:type="continuationSeparator" w:id="0">
    <w:p w:rsidR="00D01EFF" w:rsidRDefault="00D01EF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E70624"/>
    <w:multiLevelType w:val="hybridMultilevel"/>
    <w:tmpl w:val="2EE21764"/>
    <w:lvl w:ilvl="0" w:tplc="9DE027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1464F35"/>
    <w:multiLevelType w:val="hybridMultilevel"/>
    <w:tmpl w:val="BA2CCC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156435E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BCB6C21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CB4E10"/>
    <w:multiLevelType w:val="hybridMultilevel"/>
    <w:tmpl w:val="08D2BD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C7D65BD"/>
    <w:multiLevelType w:val="hybridMultilevel"/>
    <w:tmpl w:val="8124D6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45321288">
      <w:start w:val="2"/>
      <w:numFmt w:val="bullet"/>
      <w:lvlText w:val="-"/>
      <w:lvlJc w:val="left"/>
      <w:pPr>
        <w:ind w:left="2160" w:hanging="180"/>
      </w:pPr>
      <w:rPr>
        <w:rFonts w:ascii="Times New Roman" w:eastAsia="바탕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F6B8F"/>
    <w:multiLevelType w:val="hybridMultilevel"/>
    <w:tmpl w:val="4AA65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96C2CF9"/>
    <w:multiLevelType w:val="hybridMultilevel"/>
    <w:tmpl w:val="EEAA98FC"/>
    <w:lvl w:ilvl="0" w:tplc="58BA69D8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C887B23"/>
    <w:multiLevelType w:val="hybridMultilevel"/>
    <w:tmpl w:val="905695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4D906322"/>
    <w:multiLevelType w:val="hybridMultilevel"/>
    <w:tmpl w:val="B2BE906E"/>
    <w:lvl w:ilvl="0" w:tplc="DCDC9940">
      <w:start w:val="3"/>
      <w:numFmt w:val="bullet"/>
      <w:lvlText w:val="-"/>
      <w:lvlJc w:val="left"/>
      <w:pPr>
        <w:ind w:left="1619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2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666584D"/>
    <w:multiLevelType w:val="hybridMultilevel"/>
    <w:tmpl w:val="AD5E635C"/>
    <w:lvl w:ilvl="0" w:tplc="2A36CC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0215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D2B074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6886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8F60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66A1A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D2546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C342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6479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0">
    <w:nsid w:val="6A0E7581"/>
    <w:multiLevelType w:val="hybridMultilevel"/>
    <w:tmpl w:val="480A3B22"/>
    <w:lvl w:ilvl="0" w:tplc="24D2173E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12D0BAB"/>
    <w:multiLevelType w:val="hybridMultilevel"/>
    <w:tmpl w:val="86D05A9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34"/>
  </w:num>
  <w:num w:numId="4">
    <w:abstractNumId w:val="24"/>
  </w:num>
  <w:num w:numId="5">
    <w:abstractNumId w:val="12"/>
  </w:num>
  <w:num w:numId="6">
    <w:abstractNumId w:val="19"/>
  </w:num>
  <w:num w:numId="7">
    <w:abstractNumId w:val="33"/>
  </w:num>
  <w:num w:numId="8">
    <w:abstractNumId w:val="26"/>
  </w:num>
  <w:num w:numId="9">
    <w:abstractNumId w:val="8"/>
  </w:num>
  <w:num w:numId="10">
    <w:abstractNumId w:val="20"/>
  </w:num>
  <w:num w:numId="11">
    <w:abstractNumId w:val="3"/>
  </w:num>
  <w:num w:numId="12">
    <w:abstractNumId w:val="28"/>
  </w:num>
  <w:num w:numId="13">
    <w:abstractNumId w:val="7"/>
  </w:num>
  <w:num w:numId="14">
    <w:abstractNumId w:val="21"/>
  </w:num>
  <w:num w:numId="15">
    <w:abstractNumId w:val="2"/>
  </w:num>
  <w:num w:numId="16">
    <w:abstractNumId w:val="35"/>
  </w:num>
  <w:num w:numId="17">
    <w:abstractNumId w:val="29"/>
  </w:num>
  <w:num w:numId="18">
    <w:abstractNumId w:val="27"/>
  </w:num>
  <w:num w:numId="19">
    <w:abstractNumId w:val="23"/>
  </w:num>
  <w:num w:numId="20">
    <w:abstractNumId w:val="10"/>
  </w:num>
  <w:num w:numId="21">
    <w:abstractNumId w:val="9"/>
  </w:num>
  <w:num w:numId="22">
    <w:abstractNumId w:val="13"/>
  </w:num>
  <w:num w:numId="23">
    <w:abstractNumId w:val="5"/>
  </w:num>
  <w:num w:numId="24">
    <w:abstractNumId w:val="1"/>
  </w:num>
  <w:num w:numId="25">
    <w:abstractNumId w:val="11"/>
  </w:num>
  <w:num w:numId="26">
    <w:abstractNumId w:val="14"/>
  </w:num>
  <w:num w:numId="27">
    <w:abstractNumId w:val="4"/>
  </w:num>
  <w:num w:numId="28">
    <w:abstractNumId w:val="30"/>
  </w:num>
  <w:num w:numId="29">
    <w:abstractNumId w:val="17"/>
  </w:num>
  <w:num w:numId="30">
    <w:abstractNumId w:val="18"/>
  </w:num>
  <w:num w:numId="31">
    <w:abstractNumId w:val="22"/>
  </w:num>
  <w:num w:numId="32">
    <w:abstractNumId w:val="32"/>
  </w:num>
  <w:num w:numId="33">
    <w:abstractNumId w:val="6"/>
  </w:num>
  <w:num w:numId="34">
    <w:abstractNumId w:val="31"/>
  </w:num>
  <w:num w:numId="35">
    <w:abstractNumId w:val="16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255"/>
    <w:rsid w:val="0000087B"/>
    <w:rsid w:val="00001608"/>
    <w:rsid w:val="000045DE"/>
    <w:rsid w:val="0000565F"/>
    <w:rsid w:val="00006D62"/>
    <w:rsid w:val="000076B1"/>
    <w:rsid w:val="00007E28"/>
    <w:rsid w:val="000102E3"/>
    <w:rsid w:val="00010466"/>
    <w:rsid w:val="00011D72"/>
    <w:rsid w:val="000146E5"/>
    <w:rsid w:val="0002241A"/>
    <w:rsid w:val="000224E8"/>
    <w:rsid w:val="00022926"/>
    <w:rsid w:val="000230B7"/>
    <w:rsid w:val="0002583C"/>
    <w:rsid w:val="000261D6"/>
    <w:rsid w:val="00026B34"/>
    <w:rsid w:val="00027A59"/>
    <w:rsid w:val="000313DB"/>
    <w:rsid w:val="000316B9"/>
    <w:rsid w:val="00041453"/>
    <w:rsid w:val="00042411"/>
    <w:rsid w:val="0004262E"/>
    <w:rsid w:val="00043170"/>
    <w:rsid w:val="00044AC5"/>
    <w:rsid w:val="000456A6"/>
    <w:rsid w:val="00045888"/>
    <w:rsid w:val="00045AB7"/>
    <w:rsid w:val="00045D88"/>
    <w:rsid w:val="00047D25"/>
    <w:rsid w:val="00047D4D"/>
    <w:rsid w:val="0005009D"/>
    <w:rsid w:val="0005034D"/>
    <w:rsid w:val="0005128C"/>
    <w:rsid w:val="000536D8"/>
    <w:rsid w:val="0005683E"/>
    <w:rsid w:val="0006001A"/>
    <w:rsid w:val="000601AB"/>
    <w:rsid w:val="00060D15"/>
    <w:rsid w:val="00062D8E"/>
    <w:rsid w:val="000630FC"/>
    <w:rsid w:val="00063B30"/>
    <w:rsid w:val="00065072"/>
    <w:rsid w:val="000658D8"/>
    <w:rsid w:val="000669F9"/>
    <w:rsid w:val="00070353"/>
    <w:rsid w:val="000708C0"/>
    <w:rsid w:val="00074EF1"/>
    <w:rsid w:val="0007758A"/>
    <w:rsid w:val="00081D46"/>
    <w:rsid w:val="00083310"/>
    <w:rsid w:val="00085EC7"/>
    <w:rsid w:val="000913B7"/>
    <w:rsid w:val="00091C48"/>
    <w:rsid w:val="00092750"/>
    <w:rsid w:val="000929E7"/>
    <w:rsid w:val="00092DA6"/>
    <w:rsid w:val="00094AD9"/>
    <w:rsid w:val="000959C4"/>
    <w:rsid w:val="0009663A"/>
    <w:rsid w:val="000A36BE"/>
    <w:rsid w:val="000A6891"/>
    <w:rsid w:val="000B27BC"/>
    <w:rsid w:val="000B51AA"/>
    <w:rsid w:val="000B5C63"/>
    <w:rsid w:val="000B693A"/>
    <w:rsid w:val="000B6CF4"/>
    <w:rsid w:val="000C055D"/>
    <w:rsid w:val="000C0E19"/>
    <w:rsid w:val="000C120E"/>
    <w:rsid w:val="000C2467"/>
    <w:rsid w:val="000C410D"/>
    <w:rsid w:val="000C6778"/>
    <w:rsid w:val="000C68E9"/>
    <w:rsid w:val="000D1ED9"/>
    <w:rsid w:val="000D2114"/>
    <w:rsid w:val="000D2197"/>
    <w:rsid w:val="000D443B"/>
    <w:rsid w:val="000D470A"/>
    <w:rsid w:val="000D7E20"/>
    <w:rsid w:val="000E1226"/>
    <w:rsid w:val="000E3238"/>
    <w:rsid w:val="000E3BBD"/>
    <w:rsid w:val="000E5C20"/>
    <w:rsid w:val="000F0E2C"/>
    <w:rsid w:val="000F1580"/>
    <w:rsid w:val="000F3361"/>
    <w:rsid w:val="000F522D"/>
    <w:rsid w:val="000F72C7"/>
    <w:rsid w:val="00101221"/>
    <w:rsid w:val="00107355"/>
    <w:rsid w:val="001112C8"/>
    <w:rsid w:val="0011264C"/>
    <w:rsid w:val="00113764"/>
    <w:rsid w:val="00116C52"/>
    <w:rsid w:val="00116FB7"/>
    <w:rsid w:val="0011706E"/>
    <w:rsid w:val="001258D1"/>
    <w:rsid w:val="00126E91"/>
    <w:rsid w:val="00133597"/>
    <w:rsid w:val="00136483"/>
    <w:rsid w:val="0013687D"/>
    <w:rsid w:val="00137A4A"/>
    <w:rsid w:val="00140527"/>
    <w:rsid w:val="00140674"/>
    <w:rsid w:val="001409F2"/>
    <w:rsid w:val="001413D5"/>
    <w:rsid w:val="00142D42"/>
    <w:rsid w:val="00145768"/>
    <w:rsid w:val="00156314"/>
    <w:rsid w:val="00157F4F"/>
    <w:rsid w:val="00161A11"/>
    <w:rsid w:val="00163B10"/>
    <w:rsid w:val="00163CFB"/>
    <w:rsid w:val="0016495D"/>
    <w:rsid w:val="001677AA"/>
    <w:rsid w:val="0017369A"/>
    <w:rsid w:val="00180176"/>
    <w:rsid w:val="00182DCD"/>
    <w:rsid w:val="00183E91"/>
    <w:rsid w:val="001848A9"/>
    <w:rsid w:val="00185259"/>
    <w:rsid w:val="0019011F"/>
    <w:rsid w:val="001918D0"/>
    <w:rsid w:val="00192AAC"/>
    <w:rsid w:val="00195989"/>
    <w:rsid w:val="00196AEC"/>
    <w:rsid w:val="001A1173"/>
    <w:rsid w:val="001A3837"/>
    <w:rsid w:val="001A5D9A"/>
    <w:rsid w:val="001A5F32"/>
    <w:rsid w:val="001B1AF6"/>
    <w:rsid w:val="001B2D48"/>
    <w:rsid w:val="001B3617"/>
    <w:rsid w:val="001B4F60"/>
    <w:rsid w:val="001B5182"/>
    <w:rsid w:val="001C27EA"/>
    <w:rsid w:val="001C27F6"/>
    <w:rsid w:val="001C6E6B"/>
    <w:rsid w:val="001C7ABE"/>
    <w:rsid w:val="001C7DBA"/>
    <w:rsid w:val="001D2290"/>
    <w:rsid w:val="001D3021"/>
    <w:rsid w:val="001D3E96"/>
    <w:rsid w:val="001D4CAD"/>
    <w:rsid w:val="001D6827"/>
    <w:rsid w:val="001D693B"/>
    <w:rsid w:val="001D7413"/>
    <w:rsid w:val="001D7AC0"/>
    <w:rsid w:val="001D7EE3"/>
    <w:rsid w:val="001D7FA0"/>
    <w:rsid w:val="001E0E22"/>
    <w:rsid w:val="001E1282"/>
    <w:rsid w:val="001E1404"/>
    <w:rsid w:val="001E163C"/>
    <w:rsid w:val="001E2292"/>
    <w:rsid w:val="001E76A2"/>
    <w:rsid w:val="001E77E7"/>
    <w:rsid w:val="001F03A4"/>
    <w:rsid w:val="001F158E"/>
    <w:rsid w:val="001F2D1C"/>
    <w:rsid w:val="001F2FB7"/>
    <w:rsid w:val="001F4527"/>
    <w:rsid w:val="00200425"/>
    <w:rsid w:val="002013E3"/>
    <w:rsid w:val="00204B2D"/>
    <w:rsid w:val="00206E4E"/>
    <w:rsid w:val="002075AD"/>
    <w:rsid w:val="00210689"/>
    <w:rsid w:val="002109A1"/>
    <w:rsid w:val="0021294B"/>
    <w:rsid w:val="002161B3"/>
    <w:rsid w:val="00216EAC"/>
    <w:rsid w:val="0021726B"/>
    <w:rsid w:val="00223698"/>
    <w:rsid w:val="00223977"/>
    <w:rsid w:val="00223BD1"/>
    <w:rsid w:val="00225121"/>
    <w:rsid w:val="00225766"/>
    <w:rsid w:val="0022640B"/>
    <w:rsid w:val="0023266F"/>
    <w:rsid w:val="00233C47"/>
    <w:rsid w:val="00240D54"/>
    <w:rsid w:val="00240EF2"/>
    <w:rsid w:val="00241567"/>
    <w:rsid w:val="00241F19"/>
    <w:rsid w:val="002449BC"/>
    <w:rsid w:val="002474E4"/>
    <w:rsid w:val="002505F3"/>
    <w:rsid w:val="00250DCA"/>
    <w:rsid w:val="00251684"/>
    <w:rsid w:val="002518E2"/>
    <w:rsid w:val="00254980"/>
    <w:rsid w:val="002564E5"/>
    <w:rsid w:val="00256B9F"/>
    <w:rsid w:val="00256FD5"/>
    <w:rsid w:val="00260201"/>
    <w:rsid w:val="00262F2E"/>
    <w:rsid w:val="00264773"/>
    <w:rsid w:val="00273D5A"/>
    <w:rsid w:val="002741C5"/>
    <w:rsid w:val="0027480B"/>
    <w:rsid w:val="00275B6B"/>
    <w:rsid w:val="002761B4"/>
    <w:rsid w:val="002761EF"/>
    <w:rsid w:val="00277383"/>
    <w:rsid w:val="00282239"/>
    <w:rsid w:val="00282C14"/>
    <w:rsid w:val="002907AD"/>
    <w:rsid w:val="00290DA1"/>
    <w:rsid w:val="0029307A"/>
    <w:rsid w:val="00294336"/>
    <w:rsid w:val="00295C61"/>
    <w:rsid w:val="002963AD"/>
    <w:rsid w:val="00297D81"/>
    <w:rsid w:val="002A4AAF"/>
    <w:rsid w:val="002A5540"/>
    <w:rsid w:val="002B613B"/>
    <w:rsid w:val="002B65FF"/>
    <w:rsid w:val="002C348E"/>
    <w:rsid w:val="002C38A6"/>
    <w:rsid w:val="002C6A14"/>
    <w:rsid w:val="002C6A30"/>
    <w:rsid w:val="002D064E"/>
    <w:rsid w:val="002D1240"/>
    <w:rsid w:val="002D13B6"/>
    <w:rsid w:val="002D65C4"/>
    <w:rsid w:val="002D7F1C"/>
    <w:rsid w:val="002E0A75"/>
    <w:rsid w:val="002E139A"/>
    <w:rsid w:val="002E52C2"/>
    <w:rsid w:val="002E7F25"/>
    <w:rsid w:val="002F3D7D"/>
    <w:rsid w:val="002F52FA"/>
    <w:rsid w:val="00300EB2"/>
    <w:rsid w:val="00301482"/>
    <w:rsid w:val="0030373F"/>
    <w:rsid w:val="00310647"/>
    <w:rsid w:val="00311C3D"/>
    <w:rsid w:val="00312A7E"/>
    <w:rsid w:val="00321336"/>
    <w:rsid w:val="00321349"/>
    <w:rsid w:val="00321397"/>
    <w:rsid w:val="00323012"/>
    <w:rsid w:val="00325318"/>
    <w:rsid w:val="00325F8E"/>
    <w:rsid w:val="0032613C"/>
    <w:rsid w:val="00330421"/>
    <w:rsid w:val="00330B70"/>
    <w:rsid w:val="00330D11"/>
    <w:rsid w:val="00331993"/>
    <w:rsid w:val="003328B1"/>
    <w:rsid w:val="00332D0D"/>
    <w:rsid w:val="00333352"/>
    <w:rsid w:val="00334230"/>
    <w:rsid w:val="00337545"/>
    <w:rsid w:val="00337720"/>
    <w:rsid w:val="003379E6"/>
    <w:rsid w:val="00337D87"/>
    <w:rsid w:val="0034036A"/>
    <w:rsid w:val="003418D9"/>
    <w:rsid w:val="00342405"/>
    <w:rsid w:val="00343C8F"/>
    <w:rsid w:val="00346415"/>
    <w:rsid w:val="0035092D"/>
    <w:rsid w:val="00350F10"/>
    <w:rsid w:val="003522FE"/>
    <w:rsid w:val="0035498E"/>
    <w:rsid w:val="00354A7F"/>
    <w:rsid w:val="003554F2"/>
    <w:rsid w:val="003555CF"/>
    <w:rsid w:val="0035594E"/>
    <w:rsid w:val="0035600C"/>
    <w:rsid w:val="00357149"/>
    <w:rsid w:val="00362F11"/>
    <w:rsid w:val="0036320C"/>
    <w:rsid w:val="003651D5"/>
    <w:rsid w:val="0036719B"/>
    <w:rsid w:val="0036750D"/>
    <w:rsid w:val="00370364"/>
    <w:rsid w:val="00370D50"/>
    <w:rsid w:val="003712D7"/>
    <w:rsid w:val="0037159E"/>
    <w:rsid w:val="003726CE"/>
    <w:rsid w:val="003731DF"/>
    <w:rsid w:val="00377132"/>
    <w:rsid w:val="00377778"/>
    <w:rsid w:val="00380098"/>
    <w:rsid w:val="003800F6"/>
    <w:rsid w:val="00381D2C"/>
    <w:rsid w:val="003858F5"/>
    <w:rsid w:val="003902CD"/>
    <w:rsid w:val="00393823"/>
    <w:rsid w:val="003947C4"/>
    <w:rsid w:val="00394A4D"/>
    <w:rsid w:val="00396D7A"/>
    <w:rsid w:val="0039765C"/>
    <w:rsid w:val="003A02D8"/>
    <w:rsid w:val="003A07D2"/>
    <w:rsid w:val="003A10A5"/>
    <w:rsid w:val="003A1581"/>
    <w:rsid w:val="003A1EDE"/>
    <w:rsid w:val="003A2009"/>
    <w:rsid w:val="003B10D9"/>
    <w:rsid w:val="003B1B93"/>
    <w:rsid w:val="003B1D2F"/>
    <w:rsid w:val="003B2894"/>
    <w:rsid w:val="003B5C5E"/>
    <w:rsid w:val="003C3740"/>
    <w:rsid w:val="003C475A"/>
    <w:rsid w:val="003C5DEF"/>
    <w:rsid w:val="003C7FD6"/>
    <w:rsid w:val="003D0746"/>
    <w:rsid w:val="003D2CF1"/>
    <w:rsid w:val="003D30D1"/>
    <w:rsid w:val="003D6438"/>
    <w:rsid w:val="003E2B8E"/>
    <w:rsid w:val="003E3DDA"/>
    <w:rsid w:val="003E4A1F"/>
    <w:rsid w:val="003E4B7A"/>
    <w:rsid w:val="003E6252"/>
    <w:rsid w:val="003E63E2"/>
    <w:rsid w:val="003F1F70"/>
    <w:rsid w:val="003F3F13"/>
    <w:rsid w:val="003F65DB"/>
    <w:rsid w:val="00400940"/>
    <w:rsid w:val="00401070"/>
    <w:rsid w:val="00401A3E"/>
    <w:rsid w:val="004026CF"/>
    <w:rsid w:val="00406F7C"/>
    <w:rsid w:val="00407DE4"/>
    <w:rsid w:val="0041053D"/>
    <w:rsid w:val="00411956"/>
    <w:rsid w:val="00412227"/>
    <w:rsid w:val="00421FF9"/>
    <w:rsid w:val="004246A2"/>
    <w:rsid w:val="004252D0"/>
    <w:rsid w:val="00427B79"/>
    <w:rsid w:val="00431269"/>
    <w:rsid w:val="0043280E"/>
    <w:rsid w:val="00434877"/>
    <w:rsid w:val="0043635C"/>
    <w:rsid w:val="00436C5D"/>
    <w:rsid w:val="00437B1A"/>
    <w:rsid w:val="0044285F"/>
    <w:rsid w:val="00446A97"/>
    <w:rsid w:val="00450705"/>
    <w:rsid w:val="0046022D"/>
    <w:rsid w:val="004619D1"/>
    <w:rsid w:val="00462733"/>
    <w:rsid w:val="0046421A"/>
    <w:rsid w:val="0046448B"/>
    <w:rsid w:val="00475AE5"/>
    <w:rsid w:val="00475D99"/>
    <w:rsid w:val="0048005E"/>
    <w:rsid w:val="004842C7"/>
    <w:rsid w:val="00493069"/>
    <w:rsid w:val="00493EE7"/>
    <w:rsid w:val="00494320"/>
    <w:rsid w:val="004962E4"/>
    <w:rsid w:val="00497965"/>
    <w:rsid w:val="004A0CDC"/>
    <w:rsid w:val="004A3070"/>
    <w:rsid w:val="004B2CCE"/>
    <w:rsid w:val="004B4BCF"/>
    <w:rsid w:val="004B568B"/>
    <w:rsid w:val="004B5E99"/>
    <w:rsid w:val="004C1468"/>
    <w:rsid w:val="004C22F2"/>
    <w:rsid w:val="004C2B2D"/>
    <w:rsid w:val="004C4369"/>
    <w:rsid w:val="004C582C"/>
    <w:rsid w:val="004C5DBA"/>
    <w:rsid w:val="004D0ACC"/>
    <w:rsid w:val="004D0E5B"/>
    <w:rsid w:val="004D3C71"/>
    <w:rsid w:val="004D3CE9"/>
    <w:rsid w:val="004D74AC"/>
    <w:rsid w:val="004E26CD"/>
    <w:rsid w:val="004E2AA5"/>
    <w:rsid w:val="004E6E56"/>
    <w:rsid w:val="004E73F4"/>
    <w:rsid w:val="004E7FD0"/>
    <w:rsid w:val="004F5DB7"/>
    <w:rsid w:val="004F66EB"/>
    <w:rsid w:val="004F6ADD"/>
    <w:rsid w:val="00501F98"/>
    <w:rsid w:val="00503CF1"/>
    <w:rsid w:val="0050669A"/>
    <w:rsid w:val="00507923"/>
    <w:rsid w:val="00511436"/>
    <w:rsid w:val="00513BA4"/>
    <w:rsid w:val="0051491B"/>
    <w:rsid w:val="00515F56"/>
    <w:rsid w:val="00516EAB"/>
    <w:rsid w:val="00517B55"/>
    <w:rsid w:val="00523D7C"/>
    <w:rsid w:val="005242FA"/>
    <w:rsid w:val="00527652"/>
    <w:rsid w:val="00527842"/>
    <w:rsid w:val="00531BD3"/>
    <w:rsid w:val="0053228F"/>
    <w:rsid w:val="00534CDF"/>
    <w:rsid w:val="00534E9B"/>
    <w:rsid w:val="005371E3"/>
    <w:rsid w:val="00543176"/>
    <w:rsid w:val="005470DA"/>
    <w:rsid w:val="00550646"/>
    <w:rsid w:val="00550EDF"/>
    <w:rsid w:val="00552813"/>
    <w:rsid w:val="005536E5"/>
    <w:rsid w:val="005575EA"/>
    <w:rsid w:val="005603E2"/>
    <w:rsid w:val="00560A60"/>
    <w:rsid w:val="00561BBE"/>
    <w:rsid w:val="00562991"/>
    <w:rsid w:val="00562E4F"/>
    <w:rsid w:val="00563BB3"/>
    <w:rsid w:val="005672EC"/>
    <w:rsid w:val="00570800"/>
    <w:rsid w:val="00570804"/>
    <w:rsid w:val="00571EA0"/>
    <w:rsid w:val="00573B23"/>
    <w:rsid w:val="00573FD3"/>
    <w:rsid w:val="0057783B"/>
    <w:rsid w:val="00580747"/>
    <w:rsid w:val="00581407"/>
    <w:rsid w:val="005819D2"/>
    <w:rsid w:val="00581BA4"/>
    <w:rsid w:val="00586BAA"/>
    <w:rsid w:val="00591B28"/>
    <w:rsid w:val="00592331"/>
    <w:rsid w:val="005924D4"/>
    <w:rsid w:val="00593863"/>
    <w:rsid w:val="00595592"/>
    <w:rsid w:val="005978DC"/>
    <w:rsid w:val="005A0479"/>
    <w:rsid w:val="005A3090"/>
    <w:rsid w:val="005A4647"/>
    <w:rsid w:val="005A527E"/>
    <w:rsid w:val="005A5FD7"/>
    <w:rsid w:val="005A6563"/>
    <w:rsid w:val="005A704B"/>
    <w:rsid w:val="005A7898"/>
    <w:rsid w:val="005A7B12"/>
    <w:rsid w:val="005B04BD"/>
    <w:rsid w:val="005B161B"/>
    <w:rsid w:val="005B1E63"/>
    <w:rsid w:val="005B219D"/>
    <w:rsid w:val="005B32C8"/>
    <w:rsid w:val="005B36C9"/>
    <w:rsid w:val="005B3B96"/>
    <w:rsid w:val="005B43F3"/>
    <w:rsid w:val="005C13A8"/>
    <w:rsid w:val="005C1CCF"/>
    <w:rsid w:val="005C2C65"/>
    <w:rsid w:val="005C3160"/>
    <w:rsid w:val="005C32A4"/>
    <w:rsid w:val="005C604A"/>
    <w:rsid w:val="005C78DB"/>
    <w:rsid w:val="005C7B1A"/>
    <w:rsid w:val="005C7D4D"/>
    <w:rsid w:val="005D2904"/>
    <w:rsid w:val="005D2E79"/>
    <w:rsid w:val="005D7F7C"/>
    <w:rsid w:val="005E3159"/>
    <w:rsid w:val="005E649A"/>
    <w:rsid w:val="005E7578"/>
    <w:rsid w:val="005F0D26"/>
    <w:rsid w:val="005F0E80"/>
    <w:rsid w:val="005F115F"/>
    <w:rsid w:val="005F1244"/>
    <w:rsid w:val="005F4E51"/>
    <w:rsid w:val="005F54F4"/>
    <w:rsid w:val="005F6381"/>
    <w:rsid w:val="005F723E"/>
    <w:rsid w:val="005F77F0"/>
    <w:rsid w:val="00600704"/>
    <w:rsid w:val="00601F1A"/>
    <w:rsid w:val="006037CA"/>
    <w:rsid w:val="00605D44"/>
    <w:rsid w:val="006117F8"/>
    <w:rsid w:val="00612D0B"/>
    <w:rsid w:val="006159AE"/>
    <w:rsid w:val="00616EFC"/>
    <w:rsid w:val="0061722B"/>
    <w:rsid w:val="00617AAD"/>
    <w:rsid w:val="006222B4"/>
    <w:rsid w:val="00622D7C"/>
    <w:rsid w:val="00623F20"/>
    <w:rsid w:val="006252B4"/>
    <w:rsid w:val="006327D4"/>
    <w:rsid w:val="00632F04"/>
    <w:rsid w:val="0063445B"/>
    <w:rsid w:val="00634FC8"/>
    <w:rsid w:val="00643D00"/>
    <w:rsid w:val="00647E1B"/>
    <w:rsid w:val="0065257F"/>
    <w:rsid w:val="00655D84"/>
    <w:rsid w:val="00661794"/>
    <w:rsid w:val="00661F9B"/>
    <w:rsid w:val="006632E7"/>
    <w:rsid w:val="00665DDB"/>
    <w:rsid w:val="00667461"/>
    <w:rsid w:val="006677C7"/>
    <w:rsid w:val="00667B74"/>
    <w:rsid w:val="00670224"/>
    <w:rsid w:val="00670950"/>
    <w:rsid w:val="00670BB9"/>
    <w:rsid w:val="00672EF6"/>
    <w:rsid w:val="00674075"/>
    <w:rsid w:val="0068065A"/>
    <w:rsid w:val="00682639"/>
    <w:rsid w:val="00682812"/>
    <w:rsid w:val="0068315E"/>
    <w:rsid w:val="00685031"/>
    <w:rsid w:val="00685851"/>
    <w:rsid w:val="00690CF7"/>
    <w:rsid w:val="00691E3E"/>
    <w:rsid w:val="0069786A"/>
    <w:rsid w:val="006A113A"/>
    <w:rsid w:val="006A351B"/>
    <w:rsid w:val="006A4478"/>
    <w:rsid w:val="006A610F"/>
    <w:rsid w:val="006A69BD"/>
    <w:rsid w:val="006A6A75"/>
    <w:rsid w:val="006A7023"/>
    <w:rsid w:val="006B14DF"/>
    <w:rsid w:val="006B18E5"/>
    <w:rsid w:val="006B364D"/>
    <w:rsid w:val="006B59F5"/>
    <w:rsid w:val="006B5C5A"/>
    <w:rsid w:val="006B5CBF"/>
    <w:rsid w:val="006B620D"/>
    <w:rsid w:val="006C106D"/>
    <w:rsid w:val="006C189A"/>
    <w:rsid w:val="006C1C0E"/>
    <w:rsid w:val="006C253E"/>
    <w:rsid w:val="006C42DA"/>
    <w:rsid w:val="006C57DA"/>
    <w:rsid w:val="006D3CE4"/>
    <w:rsid w:val="006D5D4A"/>
    <w:rsid w:val="006D6140"/>
    <w:rsid w:val="006D6656"/>
    <w:rsid w:val="006D7639"/>
    <w:rsid w:val="006E4E45"/>
    <w:rsid w:val="006E5978"/>
    <w:rsid w:val="006F09E9"/>
    <w:rsid w:val="006F2E10"/>
    <w:rsid w:val="006F329C"/>
    <w:rsid w:val="006F40D3"/>
    <w:rsid w:val="006F4C26"/>
    <w:rsid w:val="006F5329"/>
    <w:rsid w:val="006F53A2"/>
    <w:rsid w:val="006F5506"/>
    <w:rsid w:val="006F7849"/>
    <w:rsid w:val="0070002B"/>
    <w:rsid w:val="00702D91"/>
    <w:rsid w:val="00702FCA"/>
    <w:rsid w:val="00704134"/>
    <w:rsid w:val="0070559B"/>
    <w:rsid w:val="00705F97"/>
    <w:rsid w:val="0070629D"/>
    <w:rsid w:val="0071234A"/>
    <w:rsid w:val="00713146"/>
    <w:rsid w:val="0071610F"/>
    <w:rsid w:val="007202A2"/>
    <w:rsid w:val="00721193"/>
    <w:rsid w:val="00725DF8"/>
    <w:rsid w:val="0072793D"/>
    <w:rsid w:val="00731A2B"/>
    <w:rsid w:val="007320D6"/>
    <w:rsid w:val="00733F15"/>
    <w:rsid w:val="00735D56"/>
    <w:rsid w:val="007377FB"/>
    <w:rsid w:val="007441DC"/>
    <w:rsid w:val="00745978"/>
    <w:rsid w:val="00746A64"/>
    <w:rsid w:val="00752256"/>
    <w:rsid w:val="007564D2"/>
    <w:rsid w:val="00756584"/>
    <w:rsid w:val="00761340"/>
    <w:rsid w:val="0076192E"/>
    <w:rsid w:val="007621F8"/>
    <w:rsid w:val="00763070"/>
    <w:rsid w:val="007638FC"/>
    <w:rsid w:val="007649F0"/>
    <w:rsid w:val="007655F4"/>
    <w:rsid w:val="0077088F"/>
    <w:rsid w:val="007721BF"/>
    <w:rsid w:val="00773582"/>
    <w:rsid w:val="00780731"/>
    <w:rsid w:val="00782BF6"/>
    <w:rsid w:val="0078341D"/>
    <w:rsid w:val="0079000E"/>
    <w:rsid w:val="00790415"/>
    <w:rsid w:val="00792C7D"/>
    <w:rsid w:val="00792E54"/>
    <w:rsid w:val="0079441B"/>
    <w:rsid w:val="007957FF"/>
    <w:rsid w:val="00797683"/>
    <w:rsid w:val="00797893"/>
    <w:rsid w:val="007A0A5F"/>
    <w:rsid w:val="007A1688"/>
    <w:rsid w:val="007A250B"/>
    <w:rsid w:val="007A2942"/>
    <w:rsid w:val="007A58F3"/>
    <w:rsid w:val="007A5D31"/>
    <w:rsid w:val="007A7580"/>
    <w:rsid w:val="007B5F5A"/>
    <w:rsid w:val="007B6A25"/>
    <w:rsid w:val="007C2FC0"/>
    <w:rsid w:val="007C4A95"/>
    <w:rsid w:val="007C6477"/>
    <w:rsid w:val="007C7127"/>
    <w:rsid w:val="007C770C"/>
    <w:rsid w:val="007D10C3"/>
    <w:rsid w:val="007D31B1"/>
    <w:rsid w:val="007D521E"/>
    <w:rsid w:val="007D6958"/>
    <w:rsid w:val="007D6CA7"/>
    <w:rsid w:val="007E0AE3"/>
    <w:rsid w:val="007E0D8C"/>
    <w:rsid w:val="007E1838"/>
    <w:rsid w:val="007E1AA1"/>
    <w:rsid w:val="007E262F"/>
    <w:rsid w:val="007E400E"/>
    <w:rsid w:val="007E4FEF"/>
    <w:rsid w:val="007E5110"/>
    <w:rsid w:val="007E6399"/>
    <w:rsid w:val="007E6E96"/>
    <w:rsid w:val="007F101F"/>
    <w:rsid w:val="007F29F0"/>
    <w:rsid w:val="007F2D4A"/>
    <w:rsid w:val="007F4D9C"/>
    <w:rsid w:val="007F51C7"/>
    <w:rsid w:val="007F5739"/>
    <w:rsid w:val="007F64DD"/>
    <w:rsid w:val="00800A3C"/>
    <w:rsid w:val="00801DC6"/>
    <w:rsid w:val="0080653A"/>
    <w:rsid w:val="00807AE8"/>
    <w:rsid w:val="008107B5"/>
    <w:rsid w:val="00814DA9"/>
    <w:rsid w:val="008156F9"/>
    <w:rsid w:val="00823089"/>
    <w:rsid w:val="00823245"/>
    <w:rsid w:val="00824C73"/>
    <w:rsid w:val="00824DFB"/>
    <w:rsid w:val="0082775A"/>
    <w:rsid w:val="00831FA3"/>
    <w:rsid w:val="00832D83"/>
    <w:rsid w:val="00833942"/>
    <w:rsid w:val="008339B4"/>
    <w:rsid w:val="008369DB"/>
    <w:rsid w:val="00836D56"/>
    <w:rsid w:val="008374C5"/>
    <w:rsid w:val="0084041C"/>
    <w:rsid w:val="008404E7"/>
    <w:rsid w:val="008412AB"/>
    <w:rsid w:val="00843EF1"/>
    <w:rsid w:val="008452D8"/>
    <w:rsid w:val="00845B1A"/>
    <w:rsid w:val="00845D63"/>
    <w:rsid w:val="00846E42"/>
    <w:rsid w:val="00847C14"/>
    <w:rsid w:val="00850924"/>
    <w:rsid w:val="0085151E"/>
    <w:rsid w:val="008544B7"/>
    <w:rsid w:val="00855549"/>
    <w:rsid w:val="00856E67"/>
    <w:rsid w:val="00864D1D"/>
    <w:rsid w:val="00866265"/>
    <w:rsid w:val="00867C90"/>
    <w:rsid w:val="00873270"/>
    <w:rsid w:val="008733DC"/>
    <w:rsid w:val="00877062"/>
    <w:rsid w:val="00881FF6"/>
    <w:rsid w:val="00887342"/>
    <w:rsid w:val="0089038C"/>
    <w:rsid w:val="008910C4"/>
    <w:rsid w:val="00892BBD"/>
    <w:rsid w:val="00893B99"/>
    <w:rsid w:val="00893C71"/>
    <w:rsid w:val="0089566A"/>
    <w:rsid w:val="008A39BC"/>
    <w:rsid w:val="008A7C31"/>
    <w:rsid w:val="008A7C8A"/>
    <w:rsid w:val="008B35F8"/>
    <w:rsid w:val="008B4D9C"/>
    <w:rsid w:val="008B52AA"/>
    <w:rsid w:val="008B6C7C"/>
    <w:rsid w:val="008C0006"/>
    <w:rsid w:val="008C2338"/>
    <w:rsid w:val="008C2C35"/>
    <w:rsid w:val="008C3ECC"/>
    <w:rsid w:val="008C4EF0"/>
    <w:rsid w:val="008C54F7"/>
    <w:rsid w:val="008C570A"/>
    <w:rsid w:val="008C6439"/>
    <w:rsid w:val="008C6DB1"/>
    <w:rsid w:val="008C715E"/>
    <w:rsid w:val="008D0EBE"/>
    <w:rsid w:val="008D525C"/>
    <w:rsid w:val="008D5B7C"/>
    <w:rsid w:val="008D69CF"/>
    <w:rsid w:val="008E0457"/>
    <w:rsid w:val="008E3B52"/>
    <w:rsid w:val="008E497F"/>
    <w:rsid w:val="008E64E8"/>
    <w:rsid w:val="008F27B1"/>
    <w:rsid w:val="008F4438"/>
    <w:rsid w:val="008F70A7"/>
    <w:rsid w:val="00900A32"/>
    <w:rsid w:val="00902FE1"/>
    <w:rsid w:val="00905209"/>
    <w:rsid w:val="00915168"/>
    <w:rsid w:val="009153C8"/>
    <w:rsid w:val="00916265"/>
    <w:rsid w:val="00916410"/>
    <w:rsid w:val="009207B8"/>
    <w:rsid w:val="00921048"/>
    <w:rsid w:val="009210F1"/>
    <w:rsid w:val="00925588"/>
    <w:rsid w:val="00927C62"/>
    <w:rsid w:val="009301FF"/>
    <w:rsid w:val="00930F09"/>
    <w:rsid w:val="00932AFD"/>
    <w:rsid w:val="00932BC6"/>
    <w:rsid w:val="0093480E"/>
    <w:rsid w:val="0093587E"/>
    <w:rsid w:val="0093775E"/>
    <w:rsid w:val="009377F3"/>
    <w:rsid w:val="00940A6B"/>
    <w:rsid w:val="0094167E"/>
    <w:rsid w:val="00944084"/>
    <w:rsid w:val="0094447E"/>
    <w:rsid w:val="009452F0"/>
    <w:rsid w:val="0095188F"/>
    <w:rsid w:val="00952F15"/>
    <w:rsid w:val="009536F1"/>
    <w:rsid w:val="0096283F"/>
    <w:rsid w:val="009634EC"/>
    <w:rsid w:val="00963E78"/>
    <w:rsid w:val="0096581D"/>
    <w:rsid w:val="00965D42"/>
    <w:rsid w:val="00965FC1"/>
    <w:rsid w:val="009667A5"/>
    <w:rsid w:val="00967BC7"/>
    <w:rsid w:val="0097046F"/>
    <w:rsid w:val="00970C6D"/>
    <w:rsid w:val="00971980"/>
    <w:rsid w:val="0097277A"/>
    <w:rsid w:val="00972EF3"/>
    <w:rsid w:val="00973B66"/>
    <w:rsid w:val="00975589"/>
    <w:rsid w:val="00976038"/>
    <w:rsid w:val="00976960"/>
    <w:rsid w:val="00976B99"/>
    <w:rsid w:val="00983A46"/>
    <w:rsid w:val="00983D1F"/>
    <w:rsid w:val="009859BF"/>
    <w:rsid w:val="00985AEF"/>
    <w:rsid w:val="009863E8"/>
    <w:rsid w:val="0098656A"/>
    <w:rsid w:val="00991D80"/>
    <w:rsid w:val="00992696"/>
    <w:rsid w:val="009A0182"/>
    <w:rsid w:val="009A05DD"/>
    <w:rsid w:val="009A0F33"/>
    <w:rsid w:val="009A2EF9"/>
    <w:rsid w:val="009A4948"/>
    <w:rsid w:val="009A656C"/>
    <w:rsid w:val="009B18BE"/>
    <w:rsid w:val="009B2CC1"/>
    <w:rsid w:val="009B3EB6"/>
    <w:rsid w:val="009C029D"/>
    <w:rsid w:val="009C1CC9"/>
    <w:rsid w:val="009C1E38"/>
    <w:rsid w:val="009C3645"/>
    <w:rsid w:val="009C37FA"/>
    <w:rsid w:val="009C4F6D"/>
    <w:rsid w:val="009C526F"/>
    <w:rsid w:val="009C6B39"/>
    <w:rsid w:val="009D0712"/>
    <w:rsid w:val="009D2583"/>
    <w:rsid w:val="009D338B"/>
    <w:rsid w:val="009D3655"/>
    <w:rsid w:val="009D4D1F"/>
    <w:rsid w:val="009D6552"/>
    <w:rsid w:val="009D7106"/>
    <w:rsid w:val="009E2137"/>
    <w:rsid w:val="009E5FA6"/>
    <w:rsid w:val="009F0378"/>
    <w:rsid w:val="009F0741"/>
    <w:rsid w:val="009F0E71"/>
    <w:rsid w:val="009F155D"/>
    <w:rsid w:val="009F32DE"/>
    <w:rsid w:val="009F3C62"/>
    <w:rsid w:val="009F5796"/>
    <w:rsid w:val="009F64BB"/>
    <w:rsid w:val="009F6DBC"/>
    <w:rsid w:val="009F7334"/>
    <w:rsid w:val="00A0059D"/>
    <w:rsid w:val="00A02BDB"/>
    <w:rsid w:val="00A02F28"/>
    <w:rsid w:val="00A02FF3"/>
    <w:rsid w:val="00A04DA4"/>
    <w:rsid w:val="00A10654"/>
    <w:rsid w:val="00A12550"/>
    <w:rsid w:val="00A14DAE"/>
    <w:rsid w:val="00A16BCB"/>
    <w:rsid w:val="00A16C74"/>
    <w:rsid w:val="00A1740A"/>
    <w:rsid w:val="00A2075B"/>
    <w:rsid w:val="00A21681"/>
    <w:rsid w:val="00A23C36"/>
    <w:rsid w:val="00A2428F"/>
    <w:rsid w:val="00A24C28"/>
    <w:rsid w:val="00A267EE"/>
    <w:rsid w:val="00A3386A"/>
    <w:rsid w:val="00A33A22"/>
    <w:rsid w:val="00A33B7A"/>
    <w:rsid w:val="00A33FBB"/>
    <w:rsid w:val="00A34253"/>
    <w:rsid w:val="00A344F0"/>
    <w:rsid w:val="00A346DA"/>
    <w:rsid w:val="00A3626A"/>
    <w:rsid w:val="00A420BC"/>
    <w:rsid w:val="00A437FF"/>
    <w:rsid w:val="00A46AAE"/>
    <w:rsid w:val="00A510C2"/>
    <w:rsid w:val="00A530DC"/>
    <w:rsid w:val="00A534BC"/>
    <w:rsid w:val="00A53A4B"/>
    <w:rsid w:val="00A53F00"/>
    <w:rsid w:val="00A55558"/>
    <w:rsid w:val="00A55D2D"/>
    <w:rsid w:val="00A561BF"/>
    <w:rsid w:val="00A566F8"/>
    <w:rsid w:val="00A6098F"/>
    <w:rsid w:val="00A711BC"/>
    <w:rsid w:val="00A71444"/>
    <w:rsid w:val="00A7297F"/>
    <w:rsid w:val="00A73011"/>
    <w:rsid w:val="00A737E8"/>
    <w:rsid w:val="00A74440"/>
    <w:rsid w:val="00A75860"/>
    <w:rsid w:val="00A75F2B"/>
    <w:rsid w:val="00A83B56"/>
    <w:rsid w:val="00A84917"/>
    <w:rsid w:val="00A84EEA"/>
    <w:rsid w:val="00A86EF5"/>
    <w:rsid w:val="00A92239"/>
    <w:rsid w:val="00A96131"/>
    <w:rsid w:val="00A967B1"/>
    <w:rsid w:val="00AA5B6F"/>
    <w:rsid w:val="00AA678D"/>
    <w:rsid w:val="00AA6A68"/>
    <w:rsid w:val="00AB22F6"/>
    <w:rsid w:val="00AB31E9"/>
    <w:rsid w:val="00AB3DEB"/>
    <w:rsid w:val="00AB69B5"/>
    <w:rsid w:val="00AB72B7"/>
    <w:rsid w:val="00AB7DB8"/>
    <w:rsid w:val="00AB7DC4"/>
    <w:rsid w:val="00AC03FC"/>
    <w:rsid w:val="00AC1C9A"/>
    <w:rsid w:val="00AC56C3"/>
    <w:rsid w:val="00AC6C8E"/>
    <w:rsid w:val="00AC7C65"/>
    <w:rsid w:val="00AD1522"/>
    <w:rsid w:val="00AD32D5"/>
    <w:rsid w:val="00AD3DCA"/>
    <w:rsid w:val="00AD43BF"/>
    <w:rsid w:val="00AD78F9"/>
    <w:rsid w:val="00AE111E"/>
    <w:rsid w:val="00AE1B9C"/>
    <w:rsid w:val="00AE4A40"/>
    <w:rsid w:val="00AF1083"/>
    <w:rsid w:val="00AF1D4F"/>
    <w:rsid w:val="00AF29CF"/>
    <w:rsid w:val="00AF312C"/>
    <w:rsid w:val="00AF6EFB"/>
    <w:rsid w:val="00B00238"/>
    <w:rsid w:val="00B01580"/>
    <w:rsid w:val="00B0240C"/>
    <w:rsid w:val="00B03278"/>
    <w:rsid w:val="00B04F8C"/>
    <w:rsid w:val="00B0545A"/>
    <w:rsid w:val="00B0782E"/>
    <w:rsid w:val="00B10A91"/>
    <w:rsid w:val="00B11152"/>
    <w:rsid w:val="00B20A30"/>
    <w:rsid w:val="00B21493"/>
    <w:rsid w:val="00B31C5C"/>
    <w:rsid w:val="00B320A7"/>
    <w:rsid w:val="00B34716"/>
    <w:rsid w:val="00B34735"/>
    <w:rsid w:val="00B34FA1"/>
    <w:rsid w:val="00B36137"/>
    <w:rsid w:val="00B37B72"/>
    <w:rsid w:val="00B4061C"/>
    <w:rsid w:val="00B4072D"/>
    <w:rsid w:val="00B40735"/>
    <w:rsid w:val="00B42BF5"/>
    <w:rsid w:val="00B433C2"/>
    <w:rsid w:val="00B437A6"/>
    <w:rsid w:val="00B449D9"/>
    <w:rsid w:val="00B46A92"/>
    <w:rsid w:val="00B51E6F"/>
    <w:rsid w:val="00B52B69"/>
    <w:rsid w:val="00B53217"/>
    <w:rsid w:val="00B53F6E"/>
    <w:rsid w:val="00B5700C"/>
    <w:rsid w:val="00B571C3"/>
    <w:rsid w:val="00B57420"/>
    <w:rsid w:val="00B57E73"/>
    <w:rsid w:val="00B607C1"/>
    <w:rsid w:val="00B64B12"/>
    <w:rsid w:val="00B66BEE"/>
    <w:rsid w:val="00B735CA"/>
    <w:rsid w:val="00B7411D"/>
    <w:rsid w:val="00B741F3"/>
    <w:rsid w:val="00B7506D"/>
    <w:rsid w:val="00B757B0"/>
    <w:rsid w:val="00B757E0"/>
    <w:rsid w:val="00B7741C"/>
    <w:rsid w:val="00B77BC0"/>
    <w:rsid w:val="00B837E2"/>
    <w:rsid w:val="00B86CB8"/>
    <w:rsid w:val="00B87A92"/>
    <w:rsid w:val="00B87D9F"/>
    <w:rsid w:val="00B94C6F"/>
    <w:rsid w:val="00B960BB"/>
    <w:rsid w:val="00B96FFD"/>
    <w:rsid w:val="00BA151E"/>
    <w:rsid w:val="00BA2E5A"/>
    <w:rsid w:val="00BA3A3D"/>
    <w:rsid w:val="00BA7460"/>
    <w:rsid w:val="00BA7BAF"/>
    <w:rsid w:val="00BB03D6"/>
    <w:rsid w:val="00BB067A"/>
    <w:rsid w:val="00BB0C08"/>
    <w:rsid w:val="00BB262C"/>
    <w:rsid w:val="00BB529A"/>
    <w:rsid w:val="00BB6E08"/>
    <w:rsid w:val="00BB7CAE"/>
    <w:rsid w:val="00BB7F28"/>
    <w:rsid w:val="00BC2084"/>
    <w:rsid w:val="00BC5821"/>
    <w:rsid w:val="00BC5A15"/>
    <w:rsid w:val="00BC6A56"/>
    <w:rsid w:val="00BC7D62"/>
    <w:rsid w:val="00BD09DF"/>
    <w:rsid w:val="00BD3D1D"/>
    <w:rsid w:val="00BD5B8A"/>
    <w:rsid w:val="00BE1113"/>
    <w:rsid w:val="00BE23AF"/>
    <w:rsid w:val="00BE2B0A"/>
    <w:rsid w:val="00BE2B8C"/>
    <w:rsid w:val="00BE741F"/>
    <w:rsid w:val="00BE7C00"/>
    <w:rsid w:val="00BF193E"/>
    <w:rsid w:val="00BF4963"/>
    <w:rsid w:val="00BF4B5F"/>
    <w:rsid w:val="00BF6FCF"/>
    <w:rsid w:val="00C010FF"/>
    <w:rsid w:val="00C01C86"/>
    <w:rsid w:val="00C05FB7"/>
    <w:rsid w:val="00C06732"/>
    <w:rsid w:val="00C10FE3"/>
    <w:rsid w:val="00C11C2A"/>
    <w:rsid w:val="00C11F4E"/>
    <w:rsid w:val="00C14212"/>
    <w:rsid w:val="00C14390"/>
    <w:rsid w:val="00C16341"/>
    <w:rsid w:val="00C166E6"/>
    <w:rsid w:val="00C17182"/>
    <w:rsid w:val="00C20AE5"/>
    <w:rsid w:val="00C217B2"/>
    <w:rsid w:val="00C21A31"/>
    <w:rsid w:val="00C222FD"/>
    <w:rsid w:val="00C236F8"/>
    <w:rsid w:val="00C25A5D"/>
    <w:rsid w:val="00C33577"/>
    <w:rsid w:val="00C336CA"/>
    <w:rsid w:val="00C36A59"/>
    <w:rsid w:val="00C427F5"/>
    <w:rsid w:val="00C42B71"/>
    <w:rsid w:val="00C433A8"/>
    <w:rsid w:val="00C45F07"/>
    <w:rsid w:val="00C46C29"/>
    <w:rsid w:val="00C53DE7"/>
    <w:rsid w:val="00C54497"/>
    <w:rsid w:val="00C54A06"/>
    <w:rsid w:val="00C60112"/>
    <w:rsid w:val="00C62DC1"/>
    <w:rsid w:val="00C62FAF"/>
    <w:rsid w:val="00C65823"/>
    <w:rsid w:val="00C65C5A"/>
    <w:rsid w:val="00C6797F"/>
    <w:rsid w:val="00C70144"/>
    <w:rsid w:val="00C737ED"/>
    <w:rsid w:val="00C73FA7"/>
    <w:rsid w:val="00C74FF9"/>
    <w:rsid w:val="00C76360"/>
    <w:rsid w:val="00C764CF"/>
    <w:rsid w:val="00C778CD"/>
    <w:rsid w:val="00C77C8D"/>
    <w:rsid w:val="00C87A45"/>
    <w:rsid w:val="00C93D05"/>
    <w:rsid w:val="00CA01A9"/>
    <w:rsid w:val="00CA335B"/>
    <w:rsid w:val="00CB065E"/>
    <w:rsid w:val="00CB09E4"/>
    <w:rsid w:val="00CB4A9F"/>
    <w:rsid w:val="00CC03E3"/>
    <w:rsid w:val="00CC149B"/>
    <w:rsid w:val="00CC3780"/>
    <w:rsid w:val="00CC399B"/>
    <w:rsid w:val="00CC7DAB"/>
    <w:rsid w:val="00CD6F60"/>
    <w:rsid w:val="00CE018A"/>
    <w:rsid w:val="00CE4FB5"/>
    <w:rsid w:val="00CE50E1"/>
    <w:rsid w:val="00CE5105"/>
    <w:rsid w:val="00CF1C17"/>
    <w:rsid w:val="00CF429D"/>
    <w:rsid w:val="00CF77A1"/>
    <w:rsid w:val="00CF7B3B"/>
    <w:rsid w:val="00D01CFF"/>
    <w:rsid w:val="00D01EFF"/>
    <w:rsid w:val="00D031A5"/>
    <w:rsid w:val="00D03E07"/>
    <w:rsid w:val="00D04828"/>
    <w:rsid w:val="00D04E97"/>
    <w:rsid w:val="00D0567D"/>
    <w:rsid w:val="00D056F5"/>
    <w:rsid w:val="00D07B54"/>
    <w:rsid w:val="00D10B7F"/>
    <w:rsid w:val="00D1214D"/>
    <w:rsid w:val="00D14F34"/>
    <w:rsid w:val="00D14FBF"/>
    <w:rsid w:val="00D1528F"/>
    <w:rsid w:val="00D1676B"/>
    <w:rsid w:val="00D17746"/>
    <w:rsid w:val="00D20DD2"/>
    <w:rsid w:val="00D22D7A"/>
    <w:rsid w:val="00D25218"/>
    <w:rsid w:val="00D25764"/>
    <w:rsid w:val="00D276EF"/>
    <w:rsid w:val="00D34EF3"/>
    <w:rsid w:val="00D3600F"/>
    <w:rsid w:val="00D370B7"/>
    <w:rsid w:val="00D37E0D"/>
    <w:rsid w:val="00D420DF"/>
    <w:rsid w:val="00D51BE4"/>
    <w:rsid w:val="00D51C2D"/>
    <w:rsid w:val="00D5580F"/>
    <w:rsid w:val="00D57284"/>
    <w:rsid w:val="00D574DC"/>
    <w:rsid w:val="00D5790F"/>
    <w:rsid w:val="00D62AD3"/>
    <w:rsid w:val="00D639B2"/>
    <w:rsid w:val="00D64BC0"/>
    <w:rsid w:val="00D66AA4"/>
    <w:rsid w:val="00D6713B"/>
    <w:rsid w:val="00D7187D"/>
    <w:rsid w:val="00D72972"/>
    <w:rsid w:val="00D849BC"/>
    <w:rsid w:val="00D85BA6"/>
    <w:rsid w:val="00D90346"/>
    <w:rsid w:val="00D90742"/>
    <w:rsid w:val="00D9477F"/>
    <w:rsid w:val="00D951D6"/>
    <w:rsid w:val="00D97D10"/>
    <w:rsid w:val="00DA19C4"/>
    <w:rsid w:val="00DB03AF"/>
    <w:rsid w:val="00DB0F55"/>
    <w:rsid w:val="00DB1549"/>
    <w:rsid w:val="00DB1E6C"/>
    <w:rsid w:val="00DB32F8"/>
    <w:rsid w:val="00DB3B61"/>
    <w:rsid w:val="00DB422E"/>
    <w:rsid w:val="00DB513B"/>
    <w:rsid w:val="00DB58EE"/>
    <w:rsid w:val="00DC0D9A"/>
    <w:rsid w:val="00DC12C6"/>
    <w:rsid w:val="00DC14C8"/>
    <w:rsid w:val="00DC74B5"/>
    <w:rsid w:val="00DD40F2"/>
    <w:rsid w:val="00DD4BE4"/>
    <w:rsid w:val="00DE2C9E"/>
    <w:rsid w:val="00DE50D7"/>
    <w:rsid w:val="00DE6422"/>
    <w:rsid w:val="00DF02FA"/>
    <w:rsid w:val="00DF0920"/>
    <w:rsid w:val="00DF252D"/>
    <w:rsid w:val="00DF4127"/>
    <w:rsid w:val="00E00406"/>
    <w:rsid w:val="00E00A6F"/>
    <w:rsid w:val="00E01F03"/>
    <w:rsid w:val="00E027DF"/>
    <w:rsid w:val="00E02E1B"/>
    <w:rsid w:val="00E058F8"/>
    <w:rsid w:val="00E06662"/>
    <w:rsid w:val="00E152A2"/>
    <w:rsid w:val="00E15CD0"/>
    <w:rsid w:val="00E17353"/>
    <w:rsid w:val="00E17E9D"/>
    <w:rsid w:val="00E200A9"/>
    <w:rsid w:val="00E21CEF"/>
    <w:rsid w:val="00E22594"/>
    <w:rsid w:val="00E23929"/>
    <w:rsid w:val="00E259A9"/>
    <w:rsid w:val="00E259D3"/>
    <w:rsid w:val="00E2657C"/>
    <w:rsid w:val="00E26A5A"/>
    <w:rsid w:val="00E302F5"/>
    <w:rsid w:val="00E32CC8"/>
    <w:rsid w:val="00E336E7"/>
    <w:rsid w:val="00E4238A"/>
    <w:rsid w:val="00E44EF8"/>
    <w:rsid w:val="00E44EFB"/>
    <w:rsid w:val="00E45C0C"/>
    <w:rsid w:val="00E47765"/>
    <w:rsid w:val="00E4784A"/>
    <w:rsid w:val="00E47FF3"/>
    <w:rsid w:val="00E50B5B"/>
    <w:rsid w:val="00E50F1E"/>
    <w:rsid w:val="00E51169"/>
    <w:rsid w:val="00E55881"/>
    <w:rsid w:val="00E562F2"/>
    <w:rsid w:val="00E5697F"/>
    <w:rsid w:val="00E626F8"/>
    <w:rsid w:val="00E635D9"/>
    <w:rsid w:val="00E6460B"/>
    <w:rsid w:val="00E64853"/>
    <w:rsid w:val="00E65DFF"/>
    <w:rsid w:val="00E71983"/>
    <w:rsid w:val="00E72B06"/>
    <w:rsid w:val="00E72D69"/>
    <w:rsid w:val="00E72EB7"/>
    <w:rsid w:val="00E731BC"/>
    <w:rsid w:val="00E74E40"/>
    <w:rsid w:val="00E75414"/>
    <w:rsid w:val="00E766DF"/>
    <w:rsid w:val="00E77DEE"/>
    <w:rsid w:val="00E8052E"/>
    <w:rsid w:val="00E808EE"/>
    <w:rsid w:val="00E80D00"/>
    <w:rsid w:val="00E817D1"/>
    <w:rsid w:val="00E84C72"/>
    <w:rsid w:val="00E850FC"/>
    <w:rsid w:val="00E9260A"/>
    <w:rsid w:val="00E946A3"/>
    <w:rsid w:val="00E948DB"/>
    <w:rsid w:val="00E95351"/>
    <w:rsid w:val="00E95365"/>
    <w:rsid w:val="00E9598B"/>
    <w:rsid w:val="00EA088E"/>
    <w:rsid w:val="00EA7F54"/>
    <w:rsid w:val="00EB02A6"/>
    <w:rsid w:val="00EB148E"/>
    <w:rsid w:val="00EB5729"/>
    <w:rsid w:val="00EC0E86"/>
    <w:rsid w:val="00EC24F6"/>
    <w:rsid w:val="00EC3E10"/>
    <w:rsid w:val="00EC4005"/>
    <w:rsid w:val="00EC5074"/>
    <w:rsid w:val="00EC565D"/>
    <w:rsid w:val="00EC5B05"/>
    <w:rsid w:val="00ED04B0"/>
    <w:rsid w:val="00ED08F4"/>
    <w:rsid w:val="00ED231B"/>
    <w:rsid w:val="00ED24AA"/>
    <w:rsid w:val="00ED397B"/>
    <w:rsid w:val="00ED4BF9"/>
    <w:rsid w:val="00ED76B9"/>
    <w:rsid w:val="00ED7CDB"/>
    <w:rsid w:val="00EE28D2"/>
    <w:rsid w:val="00EE37D1"/>
    <w:rsid w:val="00EE68E0"/>
    <w:rsid w:val="00EE7C0C"/>
    <w:rsid w:val="00EF042E"/>
    <w:rsid w:val="00EF0AC5"/>
    <w:rsid w:val="00EF14FD"/>
    <w:rsid w:val="00EF21CD"/>
    <w:rsid w:val="00EF3653"/>
    <w:rsid w:val="00EF42DA"/>
    <w:rsid w:val="00EF57FC"/>
    <w:rsid w:val="00EF6A6A"/>
    <w:rsid w:val="00EF6AC6"/>
    <w:rsid w:val="00F0174A"/>
    <w:rsid w:val="00F068C8"/>
    <w:rsid w:val="00F072A0"/>
    <w:rsid w:val="00F127D5"/>
    <w:rsid w:val="00F12A4C"/>
    <w:rsid w:val="00F12D1F"/>
    <w:rsid w:val="00F136B6"/>
    <w:rsid w:val="00F15A5E"/>
    <w:rsid w:val="00F1745C"/>
    <w:rsid w:val="00F17AD6"/>
    <w:rsid w:val="00F216ED"/>
    <w:rsid w:val="00F21D76"/>
    <w:rsid w:val="00F2355C"/>
    <w:rsid w:val="00F23E58"/>
    <w:rsid w:val="00F24641"/>
    <w:rsid w:val="00F248C1"/>
    <w:rsid w:val="00F24A4B"/>
    <w:rsid w:val="00F27E52"/>
    <w:rsid w:val="00F3074E"/>
    <w:rsid w:val="00F31A90"/>
    <w:rsid w:val="00F32FFA"/>
    <w:rsid w:val="00F34D9A"/>
    <w:rsid w:val="00F35645"/>
    <w:rsid w:val="00F35C9C"/>
    <w:rsid w:val="00F420F1"/>
    <w:rsid w:val="00F4298A"/>
    <w:rsid w:val="00F44820"/>
    <w:rsid w:val="00F47EB5"/>
    <w:rsid w:val="00F5281D"/>
    <w:rsid w:val="00F53863"/>
    <w:rsid w:val="00F546CC"/>
    <w:rsid w:val="00F5679A"/>
    <w:rsid w:val="00F56DC9"/>
    <w:rsid w:val="00F6279D"/>
    <w:rsid w:val="00F6326B"/>
    <w:rsid w:val="00F642E8"/>
    <w:rsid w:val="00F64D8C"/>
    <w:rsid w:val="00F65079"/>
    <w:rsid w:val="00F665D2"/>
    <w:rsid w:val="00F7017B"/>
    <w:rsid w:val="00F72994"/>
    <w:rsid w:val="00F750EF"/>
    <w:rsid w:val="00F75605"/>
    <w:rsid w:val="00F7562B"/>
    <w:rsid w:val="00F82B31"/>
    <w:rsid w:val="00F854EE"/>
    <w:rsid w:val="00F91A5A"/>
    <w:rsid w:val="00F92A2A"/>
    <w:rsid w:val="00F92F12"/>
    <w:rsid w:val="00F961BD"/>
    <w:rsid w:val="00FA0CE2"/>
    <w:rsid w:val="00FA129D"/>
    <w:rsid w:val="00FA4D5E"/>
    <w:rsid w:val="00FA68A9"/>
    <w:rsid w:val="00FB1767"/>
    <w:rsid w:val="00FB1C71"/>
    <w:rsid w:val="00FB2063"/>
    <w:rsid w:val="00FB289D"/>
    <w:rsid w:val="00FB2900"/>
    <w:rsid w:val="00FB6BFC"/>
    <w:rsid w:val="00FC13B2"/>
    <w:rsid w:val="00FC2945"/>
    <w:rsid w:val="00FC2A4F"/>
    <w:rsid w:val="00FC36F0"/>
    <w:rsid w:val="00FC5B41"/>
    <w:rsid w:val="00FC7C88"/>
    <w:rsid w:val="00FD5048"/>
    <w:rsid w:val="00FD5E0F"/>
    <w:rsid w:val="00FE27E9"/>
    <w:rsid w:val="00FE3AFB"/>
    <w:rsid w:val="00FE4C93"/>
    <w:rsid w:val="00FE4F27"/>
    <w:rsid w:val="00FF201D"/>
    <w:rsid w:val="00FF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5536E5"/>
    <w:rPr>
      <w:rFonts w:ascii="Times New Roman" w:eastAsia="바탕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11C2A"/>
  </w:style>
  <w:style w:type="character" w:customStyle="1" w:styleId="fntk09">
    <w:name w:val="fnt_k09"/>
    <w:basedOn w:val="a0"/>
    <w:rsid w:val="008A39BC"/>
  </w:style>
  <w:style w:type="character" w:customStyle="1" w:styleId="fnte09">
    <w:name w:val="fnt_e09"/>
    <w:basedOn w:val="a0"/>
    <w:rsid w:val="008A39BC"/>
  </w:style>
  <w:style w:type="character" w:customStyle="1" w:styleId="NOZchn">
    <w:name w:val="NO Zchn"/>
    <w:rsid w:val="008C0006"/>
    <w:rPr>
      <w:rFonts w:eastAsia="Times New Roman"/>
      <w:color w:val="000000"/>
      <w:lang w:eastAsia="ja-JP"/>
    </w:rPr>
  </w:style>
  <w:style w:type="character" w:styleId="ab">
    <w:name w:val="Hyperlink"/>
    <w:basedOn w:val="a0"/>
    <w:uiPriority w:val="99"/>
    <w:semiHidden/>
    <w:unhideWhenUsed/>
    <w:rsid w:val="0036719B"/>
    <w:rPr>
      <w:color w:val="0000FF"/>
      <w:u w:val="single"/>
    </w:rPr>
  </w:style>
  <w:style w:type="paragraph" w:styleId="ac">
    <w:name w:val="Revision"/>
    <w:hidden/>
    <w:uiPriority w:val="99"/>
    <w:semiHidden/>
    <w:rsid w:val="00E850FC"/>
    <w:rPr>
      <w:rFonts w:ascii="Times New Roman" w:eastAsia="바탕" w:hAnsi="Times New Roman"/>
      <w:lang w:val="en-GB" w:eastAsia="en-US"/>
    </w:rPr>
  </w:style>
  <w:style w:type="character" w:styleId="ad">
    <w:name w:val="Emphasis"/>
    <w:basedOn w:val="a0"/>
    <w:uiPriority w:val="20"/>
    <w:qFormat/>
    <w:rsid w:val="00295C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41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604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617F4-E18E-42DB-BCC9-BA159156B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Heejeong Cho (LG)</cp:lastModifiedBy>
  <cp:revision>9</cp:revision>
  <dcterms:created xsi:type="dcterms:W3CDTF">2017-08-11T05:40:00Z</dcterms:created>
  <dcterms:modified xsi:type="dcterms:W3CDTF">2017-11-17T01:21:00Z</dcterms:modified>
</cp:coreProperties>
</file>